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F1B" w:rsidRDefault="002C4F1B" w:rsidP="002C4F1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социального педагога </w:t>
      </w:r>
    </w:p>
    <w:p w:rsidR="002C4F1B" w:rsidRDefault="002C4F1B" w:rsidP="002C4F1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№ 8 им.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У.Абдукаимова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4F1B" w:rsidRDefault="002C4F1B" w:rsidP="002C4F1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проделанной работе </w:t>
      </w:r>
    </w:p>
    <w:p w:rsidR="002C4F1B" w:rsidRDefault="002C4F1B" w:rsidP="002C4F1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2019 - 2020 учебного года </w:t>
      </w:r>
    </w:p>
    <w:p w:rsidR="00620595" w:rsidRPr="00F20DA2" w:rsidRDefault="00620595" w:rsidP="0069275C">
      <w:pPr>
        <w:pStyle w:val="a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BA2DE7" w:rsidRPr="0069275C" w:rsidRDefault="00BA2DE7" w:rsidP="00BA2DE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275C">
        <w:rPr>
          <w:rStyle w:val="40"/>
          <w:rFonts w:eastAsiaTheme="minorEastAsia"/>
          <w:bCs w:val="0"/>
          <w:i w:val="0"/>
          <w:iCs w:val="0"/>
          <w:sz w:val="28"/>
          <w:szCs w:val="28"/>
        </w:rPr>
        <w:t>Цели работы:</w:t>
      </w:r>
    </w:p>
    <w:p w:rsidR="00BA2DE7" w:rsidRPr="00BA2DE7" w:rsidRDefault="00BA2DE7" w:rsidP="00BA2DE7">
      <w:pPr>
        <w:pStyle w:val="a3"/>
        <w:numPr>
          <w:ilvl w:val="0"/>
          <w:numId w:val="12"/>
        </w:numPr>
        <w:spacing w:line="276" w:lineRule="auto"/>
        <w:rPr>
          <w:rStyle w:val="1"/>
          <w:rFonts w:eastAsiaTheme="minorEastAsia"/>
          <w:color w:val="auto"/>
          <w:spacing w:val="0"/>
          <w:sz w:val="28"/>
          <w:szCs w:val="28"/>
          <w:shd w:val="clear" w:color="auto" w:fill="auto"/>
          <w:lang w:bidi="ar-SA"/>
        </w:rPr>
      </w:pPr>
      <w:r>
        <w:rPr>
          <w:rStyle w:val="1"/>
          <w:rFonts w:eastAsiaTheme="minorEastAsia"/>
          <w:sz w:val="28"/>
          <w:szCs w:val="28"/>
        </w:rPr>
        <w:t>о</w:t>
      </w:r>
      <w:r w:rsidRPr="00BA2DE7">
        <w:rPr>
          <w:rStyle w:val="1"/>
          <w:rFonts w:eastAsiaTheme="minorEastAsia"/>
          <w:sz w:val="28"/>
          <w:szCs w:val="28"/>
        </w:rPr>
        <w:t>беспечить учащимся социально – педагогическую поддержку, заботу, защиту</w:t>
      </w:r>
      <w:r w:rsidRPr="0069275C">
        <w:rPr>
          <w:rStyle w:val="1"/>
          <w:rFonts w:eastAsiaTheme="minorEastAsia"/>
          <w:sz w:val="28"/>
          <w:szCs w:val="28"/>
        </w:rPr>
        <w:t xml:space="preserve"> </w:t>
      </w:r>
    </w:p>
    <w:p w:rsidR="00BA2DE7" w:rsidRPr="00BA2DE7" w:rsidRDefault="00BA2DE7" w:rsidP="00BA2DE7">
      <w:pPr>
        <w:pStyle w:val="a3"/>
        <w:numPr>
          <w:ilvl w:val="0"/>
          <w:numId w:val="12"/>
        </w:numPr>
        <w:spacing w:line="276" w:lineRule="auto"/>
        <w:rPr>
          <w:rStyle w:val="1"/>
          <w:rFonts w:eastAsiaTheme="minorEastAsia"/>
          <w:color w:val="auto"/>
          <w:spacing w:val="0"/>
          <w:sz w:val="28"/>
          <w:szCs w:val="28"/>
          <w:shd w:val="clear" w:color="auto" w:fill="auto"/>
          <w:lang w:bidi="ar-SA"/>
        </w:rPr>
      </w:pPr>
      <w:r>
        <w:rPr>
          <w:rStyle w:val="1"/>
          <w:rFonts w:eastAsiaTheme="minorEastAsia"/>
          <w:sz w:val="28"/>
          <w:szCs w:val="28"/>
        </w:rPr>
        <w:t>и</w:t>
      </w:r>
      <w:r w:rsidRPr="00BA2DE7">
        <w:rPr>
          <w:rStyle w:val="1"/>
          <w:rFonts w:eastAsiaTheme="minorEastAsia"/>
          <w:sz w:val="28"/>
          <w:szCs w:val="28"/>
        </w:rPr>
        <w:t>спользовать индивидуальный и личностно – ориентированный подход при работе с детьми группы риска</w:t>
      </w:r>
    </w:p>
    <w:p w:rsidR="00BA2DE7" w:rsidRPr="0069275C" w:rsidRDefault="00BA2DE7" w:rsidP="00BA2DE7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275C">
        <w:rPr>
          <w:rStyle w:val="1"/>
          <w:rFonts w:eastAsiaTheme="minorEastAsia"/>
          <w:sz w:val="28"/>
          <w:szCs w:val="28"/>
        </w:rPr>
        <w:t>развитие и формирование индивидуальности, личной культуры, коммуникативных способностей ребенка, детской одаренности;</w:t>
      </w:r>
    </w:p>
    <w:p w:rsidR="00BA2DE7" w:rsidRPr="009F7B47" w:rsidRDefault="00BA2DE7" w:rsidP="00BA2DE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F7B47">
        <w:rPr>
          <w:rStyle w:val="40"/>
          <w:rFonts w:eastAsiaTheme="minorEastAsia"/>
          <w:bCs w:val="0"/>
          <w:i w:val="0"/>
          <w:iCs w:val="0"/>
          <w:sz w:val="28"/>
          <w:szCs w:val="28"/>
        </w:rPr>
        <w:t>Задачи:</w:t>
      </w:r>
    </w:p>
    <w:p w:rsidR="00BA2DE7" w:rsidRDefault="00BA2DE7" w:rsidP="00BA2DE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социальная защита прав детей, создание благоприятных условий для развития ребенка</w:t>
      </w:r>
    </w:p>
    <w:p w:rsidR="00BA2DE7" w:rsidRPr="0069275C" w:rsidRDefault="00BA2DE7" w:rsidP="00BA2DE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275C">
        <w:rPr>
          <w:rStyle w:val="1"/>
          <w:rFonts w:eastAsiaTheme="minorEastAsia"/>
          <w:sz w:val="28"/>
          <w:szCs w:val="28"/>
        </w:rPr>
        <w:t>создание максимальных условий для освоения детьми духовных и культурных ценностей, воспитания уважения к истории и культуре своего народа;</w:t>
      </w:r>
    </w:p>
    <w:p w:rsidR="00BA2DE7" w:rsidRPr="00601802" w:rsidRDefault="00BA2DE7" w:rsidP="00BA2DE7">
      <w:pPr>
        <w:pStyle w:val="a3"/>
        <w:numPr>
          <w:ilvl w:val="0"/>
          <w:numId w:val="13"/>
        </w:numPr>
        <w:spacing w:line="276" w:lineRule="auto"/>
        <w:rPr>
          <w:rStyle w:val="1"/>
          <w:rFonts w:eastAsiaTheme="minorEastAsia"/>
          <w:color w:val="auto"/>
          <w:spacing w:val="0"/>
          <w:sz w:val="28"/>
          <w:szCs w:val="28"/>
          <w:shd w:val="clear" w:color="auto" w:fill="auto"/>
          <w:lang w:bidi="ar-SA"/>
        </w:rPr>
      </w:pPr>
      <w:r w:rsidRPr="0069275C">
        <w:rPr>
          <w:rStyle w:val="1"/>
          <w:rFonts w:eastAsiaTheme="minorEastAsia"/>
          <w:sz w:val="28"/>
          <w:szCs w:val="28"/>
        </w:rPr>
        <w:t xml:space="preserve">укрепление здоровья детей, формирование здорового образа жизни </w:t>
      </w:r>
    </w:p>
    <w:p w:rsidR="00BA2DE7" w:rsidRPr="0069275C" w:rsidRDefault="00BA2DE7" w:rsidP="00BA2DE7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275C">
        <w:rPr>
          <w:rStyle w:val="1"/>
          <w:rFonts w:eastAsiaTheme="minorEastAsia"/>
          <w:sz w:val="28"/>
          <w:szCs w:val="28"/>
        </w:rPr>
        <w:t>расширение возможностей для творческого развития личности ребенка.</w:t>
      </w:r>
    </w:p>
    <w:p w:rsidR="00D96EB5" w:rsidRDefault="00D96EB5" w:rsidP="00A726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6EB5" w:rsidRDefault="00D96EB5" w:rsidP="00A726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26FD" w:rsidRPr="00262CF4" w:rsidRDefault="00A726FD" w:rsidP="00A726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Исходя из указанных целей и задач, 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на начало учебного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составлялся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перспективный план работы. В своей 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руководствуюсь законами, нормативными правовыми актами, Конвенцией о правах ребенка.</w:t>
      </w:r>
    </w:p>
    <w:p w:rsidR="00A726FD" w:rsidRPr="00262CF4" w:rsidRDefault="00A726FD" w:rsidP="00CB63AC">
      <w:pPr>
        <w:shd w:val="clear" w:color="auto" w:fill="FFFFFF"/>
        <w:spacing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>Для реализации задач взаимодействую с педагогами,</w:t>
      </w:r>
      <w:r w:rsidR="00CB63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родителями, </w:t>
      </w:r>
      <w:r w:rsidR="00CB63A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сихологами, медиками, специалистами социальных служб, отделами опеки и попечительства,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сотрудниками ИДН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>, осуществляющих профилактическую работу с воспитанниками и их семьями.</w:t>
      </w:r>
    </w:p>
    <w:p w:rsidR="003B1239" w:rsidRPr="00262CF4" w:rsidRDefault="00EE1FD7" w:rsidP="00EE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течение 2019-2020 учебного года решались следующие задачи: </w:t>
      </w:r>
    </w:p>
    <w:p w:rsidR="003B1239" w:rsidRPr="00FF5E3E" w:rsidRDefault="003B1239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5E3E"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FF5E3E">
        <w:rPr>
          <w:rFonts w:ascii="Times New Roman" w:eastAsia="Times New Roman" w:hAnsi="Times New Roman" w:cs="Times New Roman"/>
          <w:sz w:val="28"/>
          <w:szCs w:val="28"/>
        </w:rPr>
        <w:t xml:space="preserve"> работу по профилактике детского и семейного неблагополучия путем раннего выявления семей с детьми, оказавшихся в трудной жизненной ситуации, а также выявля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FF5E3E">
        <w:rPr>
          <w:rFonts w:ascii="Times New Roman" w:eastAsia="Times New Roman" w:hAnsi="Times New Roman" w:cs="Times New Roman"/>
          <w:sz w:val="28"/>
          <w:szCs w:val="28"/>
        </w:rPr>
        <w:t xml:space="preserve"> семьи, несовершеннолетние члены которых нуждаются в социальных услугах;</w:t>
      </w:r>
    </w:p>
    <w:p w:rsidR="003B1239" w:rsidRPr="00FF5E3E" w:rsidRDefault="00EE1FD7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5E3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B1239" w:rsidRPr="00FF5E3E">
        <w:rPr>
          <w:rFonts w:ascii="Times New Roman" w:eastAsia="Times New Roman" w:hAnsi="Times New Roman" w:cs="Times New Roman"/>
          <w:sz w:val="28"/>
          <w:szCs w:val="28"/>
        </w:rPr>
        <w:t>редставля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 интересы детей </w:t>
      </w:r>
      <w:r w:rsidR="003B1239" w:rsidRPr="00FF5E3E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="00FF5E3E">
        <w:rPr>
          <w:rFonts w:ascii="Times New Roman" w:eastAsia="Times New Roman" w:hAnsi="Times New Roman" w:cs="Times New Roman"/>
          <w:sz w:val="28"/>
          <w:szCs w:val="28"/>
        </w:rPr>
        <w:t>ИДН</w:t>
      </w:r>
      <w:r w:rsidR="003B1239" w:rsidRPr="00FF5E3E">
        <w:rPr>
          <w:rFonts w:ascii="Times New Roman" w:eastAsia="Times New Roman" w:hAnsi="Times New Roman" w:cs="Times New Roman"/>
          <w:sz w:val="28"/>
          <w:szCs w:val="28"/>
        </w:rPr>
        <w:t>,  суде, прокуратуре, отделах опеки и попечительства;</w:t>
      </w:r>
    </w:p>
    <w:p w:rsidR="003B1239" w:rsidRPr="00FF5E3E" w:rsidRDefault="003B1239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5E3E">
        <w:rPr>
          <w:rFonts w:ascii="Times New Roman" w:eastAsia="Times New Roman" w:hAnsi="Times New Roman" w:cs="Times New Roman"/>
          <w:sz w:val="28"/>
          <w:szCs w:val="28"/>
        </w:rPr>
        <w:t>Осуществля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FF5E3E">
        <w:rPr>
          <w:rFonts w:ascii="Times New Roman" w:eastAsia="Times New Roman" w:hAnsi="Times New Roman" w:cs="Times New Roman"/>
          <w:sz w:val="28"/>
          <w:szCs w:val="28"/>
        </w:rPr>
        <w:t xml:space="preserve"> социально-педагогический патронаж с целью контроля над выполнением обязанностей по воспитанию, содержанию и обучению детей из неблагополучных семей и семей «группы риска» со стороны родителей;</w:t>
      </w:r>
    </w:p>
    <w:p w:rsidR="00EE1FD7" w:rsidRDefault="003B1239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E1FD7">
        <w:rPr>
          <w:rFonts w:ascii="Times New Roman" w:eastAsia="Times New Roman" w:hAnsi="Times New Roman" w:cs="Times New Roman"/>
          <w:sz w:val="28"/>
          <w:szCs w:val="28"/>
        </w:rPr>
        <w:t>Явля</w:t>
      </w:r>
      <w:r w:rsidR="00EE1FD7" w:rsidRPr="00EE1FD7">
        <w:rPr>
          <w:rFonts w:ascii="Times New Roman" w:eastAsia="Times New Roman" w:hAnsi="Times New Roman" w:cs="Times New Roman"/>
          <w:sz w:val="28"/>
          <w:szCs w:val="28"/>
        </w:rPr>
        <w:t xml:space="preserve">лась </w:t>
      </w:r>
      <w:r w:rsidRPr="00EE1FD7">
        <w:rPr>
          <w:rFonts w:ascii="Times New Roman" w:eastAsia="Times New Roman" w:hAnsi="Times New Roman" w:cs="Times New Roman"/>
          <w:sz w:val="28"/>
          <w:szCs w:val="28"/>
        </w:rPr>
        <w:t xml:space="preserve">посредником между семьей и школой, учреждениями здравоохранения, социальной защиты, правоохранительных органов, </w:t>
      </w:r>
      <w:r w:rsidR="00FF5E3E" w:rsidRPr="00EE1F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1FD7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FF5E3E" w:rsidRPr="00EE1FD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E1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1FD7" w:rsidRDefault="003B1239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E1FD7"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EE1FD7"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профилактическую информационно-просветительскую деятельность с детьми и их родителями и Законными представителями. </w:t>
      </w:r>
    </w:p>
    <w:p w:rsidR="003B1239" w:rsidRPr="00EE1FD7" w:rsidRDefault="003B1239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EE1FD7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дила</w:t>
      </w:r>
      <w:r w:rsidRPr="00EE1FD7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тематические лектории с несовершеннолетними и их родителями, используя ИКТ;</w:t>
      </w:r>
    </w:p>
    <w:p w:rsidR="003B1239" w:rsidRPr="00FF5E3E" w:rsidRDefault="003B1239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5E3E">
        <w:rPr>
          <w:rFonts w:ascii="Times New Roman" w:eastAsia="Times New Roman" w:hAnsi="Times New Roman" w:cs="Times New Roman"/>
          <w:sz w:val="28"/>
          <w:szCs w:val="28"/>
        </w:rPr>
        <w:t>Занима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лась</w:t>
      </w:r>
      <w:r w:rsidRPr="00FF5E3E">
        <w:rPr>
          <w:rFonts w:ascii="Times New Roman" w:eastAsia="Times New Roman" w:hAnsi="Times New Roman" w:cs="Times New Roman"/>
          <w:sz w:val="28"/>
          <w:szCs w:val="28"/>
        </w:rPr>
        <w:t xml:space="preserve"> разработкой, и распространением раздаточного  материала, тематика которого направлена на профилактику семейного и подросткового неблагополучия </w:t>
      </w:r>
      <w:proofErr w:type="gramStart"/>
      <w:r w:rsidRPr="00FF5E3E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F5E3E">
        <w:rPr>
          <w:rFonts w:ascii="Times New Roman" w:eastAsia="Times New Roman" w:hAnsi="Times New Roman" w:cs="Times New Roman"/>
          <w:sz w:val="28"/>
          <w:szCs w:val="28"/>
        </w:rPr>
        <w:t>брошюры, буклеты, памятки, информационные листы);</w:t>
      </w:r>
    </w:p>
    <w:p w:rsidR="003B1239" w:rsidRPr="00FF5E3E" w:rsidRDefault="003B1239" w:rsidP="00FF5E3E">
      <w:pPr>
        <w:pStyle w:val="a3"/>
        <w:numPr>
          <w:ilvl w:val="0"/>
          <w:numId w:val="31"/>
        </w:numPr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5E3E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FF5E3E">
        <w:rPr>
          <w:rFonts w:ascii="Times New Roman" w:eastAsia="Times New Roman" w:hAnsi="Times New Roman" w:cs="Times New Roman"/>
          <w:sz w:val="28"/>
          <w:szCs w:val="28"/>
        </w:rPr>
        <w:t xml:space="preserve"> с педагогическим составом по их запросам. Выступа</w:t>
      </w:r>
      <w:r w:rsidR="00EE1FD7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FF5E3E">
        <w:rPr>
          <w:rFonts w:ascii="Times New Roman" w:eastAsia="Times New Roman" w:hAnsi="Times New Roman" w:cs="Times New Roman"/>
          <w:sz w:val="28"/>
          <w:szCs w:val="28"/>
        </w:rPr>
        <w:t xml:space="preserve"> на педагогических советах, методических объединениях;</w:t>
      </w:r>
    </w:p>
    <w:p w:rsidR="00AE78B3" w:rsidRDefault="00AE78B3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792F70" w:rsidRDefault="00792F70" w:rsidP="00792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</w:t>
      </w:r>
      <w:proofErr w:type="gramStart"/>
      <w:r w:rsidRPr="00262CF4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социально-педагогической</w:t>
      </w:r>
      <w:proofErr w:type="gramEnd"/>
      <w:r w:rsidRPr="00262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</w:t>
      </w:r>
    </w:p>
    <w:p w:rsidR="00792F70" w:rsidRDefault="00792F70" w:rsidP="00792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201</w:t>
      </w:r>
      <w:r w:rsidR="00EE1F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8-2019 и за 2019 – 2020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</w:t>
      </w:r>
      <w:r w:rsidR="00EE1FD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proofErr w:type="spellEnd"/>
    </w:p>
    <w:p w:rsidR="00792F70" w:rsidRDefault="00792F70" w:rsidP="00792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F70" w:rsidRPr="00262CF4" w:rsidRDefault="00604DAA" w:rsidP="00792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Категории </w:t>
      </w:r>
      <w:r w:rsidR="00792F70" w:rsidRPr="00262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несовершеннолетних, состоящих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контроле школы: </w:t>
      </w:r>
    </w:p>
    <w:p w:rsidR="00BA2DE7" w:rsidRDefault="00BA2DE7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82"/>
        <w:gridCol w:w="1329"/>
        <w:gridCol w:w="1329"/>
      </w:tblGrid>
      <w:tr w:rsidR="001F08F5" w:rsidRPr="00A3255F" w:rsidTr="001F08F5">
        <w:tc>
          <w:tcPr>
            <w:tcW w:w="7482" w:type="dxa"/>
          </w:tcPr>
          <w:p w:rsidR="001F08F5" w:rsidRPr="001F08F5" w:rsidRDefault="001F08F5" w:rsidP="001F08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1F08F5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Категории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329" w:type="dxa"/>
          </w:tcPr>
          <w:p w:rsidR="001F08F5" w:rsidRDefault="001F08F5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2019-2020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Детей-сирот 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Детей </w:t>
            </w:r>
            <w:proofErr w:type="spell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полусирот</w:t>
            </w:r>
            <w:proofErr w:type="spellEnd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51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из неполных семей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329" w:type="dxa"/>
          </w:tcPr>
          <w:p w:rsidR="001F08F5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132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Детей-инвалидов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Родители инвалиды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7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Детей-инвалидов обучающихся на дому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малообеспеченных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19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из многодетных семей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129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из неблагополучных семей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Детей трудновоспитуемых 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7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 состоящих на учете  ВШУ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29" w:type="dxa"/>
          </w:tcPr>
          <w:p w:rsidR="001F08F5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20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</w:t>
            </w:r>
            <w:proofErr w:type="gramEnd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стоящие на учете ЦЗД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состоящих на учете ИДН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</w:t>
            </w:r>
            <w:proofErr w:type="gramEnd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посещающие религиозные  организации (Мечеть, Церковь)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13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Дети </w:t>
            </w:r>
            <w:proofErr w:type="gram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носящий</w:t>
            </w:r>
            <w:proofErr w:type="gramEnd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хиджаб</w:t>
            </w:r>
            <w:proofErr w:type="spellEnd"/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Список учащихся, родители которых являются внутренней мигрантами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14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pStyle w:val="a3"/>
              <w:ind w:left="-5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Список учащихся, родители которых находится  за границей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29" w:type="dxa"/>
          </w:tcPr>
          <w:p w:rsidR="001F08F5" w:rsidRDefault="00CB63AC" w:rsidP="004F3C4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33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</w:t>
            </w:r>
            <w:proofErr w:type="gramEnd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работающие или помогающие родителям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18</w:t>
            </w:r>
          </w:p>
        </w:tc>
      </w:tr>
      <w:tr w:rsidR="001F08F5" w:rsidRPr="00A3255F" w:rsidTr="001F08F5">
        <w:tc>
          <w:tcPr>
            <w:tcW w:w="7482" w:type="dxa"/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 «группы риска» (медицинское отклонение по состоянию здоровья)</w:t>
            </w:r>
          </w:p>
        </w:tc>
        <w:tc>
          <w:tcPr>
            <w:tcW w:w="1329" w:type="dxa"/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29" w:type="dxa"/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13</w:t>
            </w:r>
          </w:p>
        </w:tc>
      </w:tr>
      <w:tr w:rsidR="001F08F5" w:rsidRPr="00A3255F" w:rsidTr="001F08F5">
        <w:trPr>
          <w:trHeight w:val="267"/>
        </w:trPr>
        <w:tc>
          <w:tcPr>
            <w:tcW w:w="7482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Чернобыльцы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</w:tr>
      <w:tr w:rsidR="001F08F5" w:rsidRPr="00A3255F" w:rsidTr="001F08F5">
        <w:trPr>
          <w:trHeight w:val="268"/>
        </w:trPr>
        <w:tc>
          <w:tcPr>
            <w:tcW w:w="7482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баткенцы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</w:t>
            </w:r>
          </w:p>
        </w:tc>
      </w:tr>
      <w:tr w:rsidR="001F08F5" w:rsidRPr="00A3255F" w:rsidTr="001F08F5">
        <w:trPr>
          <w:trHeight w:val="318"/>
        </w:trPr>
        <w:tc>
          <w:tcPr>
            <w:tcW w:w="7482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афганцы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CB63AC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1F08F5" w:rsidRPr="00A3255F" w:rsidTr="001F08F5">
        <w:trPr>
          <w:trHeight w:val="218"/>
        </w:trPr>
        <w:tc>
          <w:tcPr>
            <w:tcW w:w="7482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беженцы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1F08F5" w:rsidRPr="00A3255F" w:rsidRDefault="006B52EF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1F08F5" w:rsidRPr="00A3255F" w:rsidTr="001F08F5">
        <w:trPr>
          <w:trHeight w:val="134"/>
        </w:trPr>
        <w:tc>
          <w:tcPr>
            <w:tcW w:w="7482" w:type="dxa"/>
            <w:tcBorders>
              <w:top w:val="single" w:sz="4" w:space="0" w:color="auto"/>
            </w:tcBorders>
          </w:tcPr>
          <w:p w:rsidR="001F08F5" w:rsidRPr="00A3255F" w:rsidRDefault="001F08F5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7 апреля 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1F08F5" w:rsidRPr="00A3255F" w:rsidRDefault="001F08F5" w:rsidP="00A625D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1F08F5" w:rsidRPr="00A3255F" w:rsidRDefault="006B52EF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</w:tbl>
    <w:p w:rsidR="00BA2DE7" w:rsidRDefault="00BA2DE7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C57F70" w:rsidRDefault="00C57F70" w:rsidP="00C57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Количество </w:t>
      </w:r>
      <w:r w:rsidR="0070746A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 категорий: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ироты/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полусироты</w:t>
      </w:r>
      <w:proofErr w:type="spellEnd"/>
    </w:p>
    <w:p w:rsidR="00C57F70" w:rsidRPr="00262CF4" w:rsidRDefault="00C57F70" w:rsidP="00C57F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201</w:t>
      </w:r>
      <w:r w:rsidR="001F08F5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</w:t>
      </w:r>
      <w:r w:rsidR="001F08F5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ода</w:t>
      </w:r>
      <w:proofErr w:type="spellEnd"/>
    </w:p>
    <w:p w:rsidR="00C57F70" w:rsidRPr="00262CF4" w:rsidRDefault="00C57F70" w:rsidP="001F08F5">
      <w:pPr>
        <w:shd w:val="clear" w:color="auto" w:fill="FFFFFF"/>
        <w:spacing w:before="274" w:after="27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находящихся в категории сироты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полусироты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не снижается, но не увеличивается в разы, благодаря слаженной работе Совета профилактики школы, всех заинтересованных структур и ведомств, осуществляющих профилактическую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E78B3" w:rsidRDefault="00A703CC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7A060622" wp14:editId="5426467A">
            <wp:simplePos x="0" y="0"/>
            <wp:positionH relativeFrom="column">
              <wp:posOffset>683260</wp:posOffset>
            </wp:positionH>
            <wp:positionV relativeFrom="paragraph">
              <wp:posOffset>149860</wp:posOffset>
            </wp:positionV>
            <wp:extent cx="4433570" cy="2562225"/>
            <wp:effectExtent l="0" t="0" r="24130" b="9525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F70" w:rsidRDefault="00C57F7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C57F70" w:rsidRDefault="00C57F7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C57F70" w:rsidRDefault="00C57F7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C57F70" w:rsidRDefault="00C57F7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C57F70" w:rsidRDefault="00C57F7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C57F70" w:rsidRDefault="00C57F7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AE78B3" w:rsidRDefault="00AE78B3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AE78B3" w:rsidRDefault="00AE78B3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A726FD" w:rsidRDefault="00A726FD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A726FD" w:rsidRDefault="00A726FD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A726FD" w:rsidRDefault="00A726FD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A726FD" w:rsidRDefault="00A726FD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A726FD" w:rsidRDefault="00A726FD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70746A" w:rsidRDefault="0070746A" w:rsidP="007074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Количество детей категорий: неполных семей, </w:t>
      </w:r>
    </w:p>
    <w:p w:rsidR="0070746A" w:rsidRDefault="0070746A" w:rsidP="007074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детей инвалидов, родителей инвалидов, </w:t>
      </w:r>
    </w:p>
    <w:p w:rsidR="0070746A" w:rsidRDefault="0070746A" w:rsidP="007074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 инвалидов обучающихся на дому</w:t>
      </w:r>
    </w:p>
    <w:p w:rsidR="0070746A" w:rsidRPr="00262CF4" w:rsidRDefault="0070746A" w:rsidP="007074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201</w:t>
      </w:r>
      <w:r w:rsidR="001F08F5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</w:t>
      </w:r>
      <w:r w:rsidR="001F08F5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ода</w:t>
      </w:r>
      <w:proofErr w:type="spellEnd"/>
    </w:p>
    <w:p w:rsidR="0070746A" w:rsidRDefault="0070746A" w:rsidP="0070746A">
      <w:pPr>
        <w:shd w:val="clear" w:color="auto" w:fill="FFFFFF"/>
        <w:spacing w:before="274" w:after="27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При патронаже в семьи несовершеннолетних составлялся жилищно-бытовой акт обследования условий проживания детей. Обследование условий проживания  детей, оставшихся без попечения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одного из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>родителей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/или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переданных на воспитание в замещающую семью</w:t>
      </w:r>
      <w:r w:rsidR="00D96EB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проводилось совместно с представителями отдела опеки и попечительства, либо запрашивался акт обследования жилищно-бытовых условий у отделов опеки и попечительства по месту проживания несовершеннолетних и совершеннолетних детей данной категории.</w:t>
      </w:r>
      <w:r w:rsidR="007D7ED2">
        <w:rPr>
          <w:rFonts w:ascii="Times New Roman" w:eastAsia="Times New Roman" w:hAnsi="Times New Roman" w:cs="Times New Roman"/>
          <w:sz w:val="28"/>
          <w:szCs w:val="28"/>
        </w:rPr>
        <w:t xml:space="preserve"> Также велась работа по учету и составлению актов на детей и родителей, имеющих инвалидность. </w:t>
      </w:r>
    </w:p>
    <w:p w:rsidR="007D7ED2" w:rsidRDefault="007D7ED2" w:rsidP="0070746A">
      <w:pPr>
        <w:shd w:val="clear" w:color="auto" w:fill="FFFFFF"/>
        <w:spacing w:before="274" w:after="27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A07DD6C" wp14:editId="5AC63872">
            <wp:simplePos x="0" y="0"/>
            <wp:positionH relativeFrom="column">
              <wp:posOffset>555625</wp:posOffset>
            </wp:positionH>
            <wp:positionV relativeFrom="paragraph">
              <wp:posOffset>51435</wp:posOffset>
            </wp:positionV>
            <wp:extent cx="4720590" cy="2562225"/>
            <wp:effectExtent l="0" t="0" r="22860" b="952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ED2" w:rsidRDefault="007D7ED2" w:rsidP="0070746A">
      <w:pPr>
        <w:shd w:val="clear" w:color="auto" w:fill="FFFFFF"/>
        <w:spacing w:before="274" w:after="27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7ED2" w:rsidRDefault="007D7ED2" w:rsidP="0070746A">
      <w:pPr>
        <w:shd w:val="clear" w:color="auto" w:fill="FFFFFF"/>
        <w:spacing w:before="274" w:after="27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7ED2" w:rsidRPr="00262CF4" w:rsidRDefault="007D7ED2" w:rsidP="0070746A">
      <w:pPr>
        <w:shd w:val="clear" w:color="auto" w:fill="FFFFFF"/>
        <w:spacing w:before="274" w:after="27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26FD" w:rsidRDefault="00A726FD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70746A" w:rsidRDefault="0070746A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70746A" w:rsidRDefault="0070746A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70746A" w:rsidRDefault="0070746A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70746A" w:rsidRDefault="0070746A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70746A" w:rsidRDefault="0070746A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EA05B5" w:rsidRDefault="00E14042" w:rsidP="0069275C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мы видим из графика, в 201</w:t>
      </w:r>
      <w:r w:rsidR="001F08F5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201</w:t>
      </w:r>
      <w:r w:rsidR="001F08F5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08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очень большой показатель имела категория</w:t>
      </w:r>
      <w:r w:rsidR="00EA05B5">
        <w:rPr>
          <w:rFonts w:ascii="Times New Roman" w:eastAsia="Times New Roman" w:hAnsi="Times New Roman" w:cs="Times New Roman"/>
          <w:sz w:val="28"/>
          <w:szCs w:val="28"/>
        </w:rPr>
        <w:t xml:space="preserve"> детей из неполных семей</w:t>
      </w:r>
      <w:r w:rsidR="003B68F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9314B">
        <w:rPr>
          <w:rFonts w:ascii="Times New Roman" w:eastAsia="Times New Roman" w:hAnsi="Times New Roman" w:cs="Times New Roman"/>
          <w:sz w:val="28"/>
          <w:szCs w:val="28"/>
        </w:rPr>
        <w:t>147</w:t>
      </w:r>
      <w:r w:rsidR="003B68FD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="00EA05B5">
        <w:rPr>
          <w:rFonts w:ascii="Times New Roman" w:eastAsia="Times New Roman" w:hAnsi="Times New Roman" w:cs="Times New Roman"/>
          <w:sz w:val="28"/>
          <w:szCs w:val="28"/>
        </w:rPr>
        <w:t xml:space="preserve">. Но благодаря слаженной работе всех структур </w:t>
      </w:r>
      <w:proofErr w:type="gramStart"/>
      <w:r w:rsidR="00EA05B5">
        <w:rPr>
          <w:rFonts w:ascii="Times New Roman" w:eastAsia="Times New Roman" w:hAnsi="Times New Roman" w:cs="Times New Roman"/>
          <w:sz w:val="28"/>
          <w:szCs w:val="28"/>
        </w:rPr>
        <w:t>на конец</w:t>
      </w:r>
      <w:proofErr w:type="gramEnd"/>
      <w:r w:rsidR="00EA05B5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99314B">
        <w:rPr>
          <w:rFonts w:ascii="Times New Roman" w:eastAsia="Times New Roman" w:hAnsi="Times New Roman" w:cs="Times New Roman"/>
          <w:sz w:val="28"/>
          <w:szCs w:val="28"/>
        </w:rPr>
        <w:t>20</w:t>
      </w:r>
      <w:r w:rsidR="00EA05B5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это количество </w:t>
      </w:r>
      <w:r w:rsidR="00EA05B5">
        <w:rPr>
          <w:rFonts w:ascii="Times New Roman" w:eastAsia="Times New Roman" w:hAnsi="Times New Roman" w:cs="Times New Roman"/>
          <w:sz w:val="28"/>
          <w:szCs w:val="28"/>
        </w:rPr>
        <w:lastRenderedPageBreak/>
        <w:t>снизилось</w:t>
      </w:r>
      <w:r w:rsidR="003B68FD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CB63AC">
        <w:rPr>
          <w:rFonts w:ascii="Times New Roman" w:eastAsia="Times New Roman" w:hAnsi="Times New Roman" w:cs="Times New Roman"/>
          <w:sz w:val="28"/>
          <w:szCs w:val="28"/>
        </w:rPr>
        <w:t xml:space="preserve">132 </w:t>
      </w:r>
      <w:r w:rsidR="003B68FD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EA05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B63AC">
        <w:rPr>
          <w:rFonts w:ascii="Times New Roman" w:eastAsia="Times New Roman" w:hAnsi="Times New Roman" w:cs="Times New Roman"/>
          <w:sz w:val="28"/>
          <w:szCs w:val="28"/>
        </w:rPr>
        <w:t>Снижение также</w:t>
      </w:r>
      <w:r w:rsidR="006B52EF">
        <w:rPr>
          <w:rFonts w:ascii="Times New Roman" w:eastAsia="Times New Roman" w:hAnsi="Times New Roman" w:cs="Times New Roman"/>
          <w:sz w:val="28"/>
          <w:szCs w:val="28"/>
        </w:rPr>
        <w:t xml:space="preserve"> произошло </w:t>
      </w:r>
      <w:r w:rsidR="00CB63AC">
        <w:rPr>
          <w:rFonts w:ascii="Times New Roman" w:eastAsia="Times New Roman" w:hAnsi="Times New Roman" w:cs="Times New Roman"/>
          <w:sz w:val="28"/>
          <w:szCs w:val="28"/>
        </w:rPr>
        <w:t xml:space="preserve"> и по категории  родители инвалиды, в этом году  их всего 7. </w:t>
      </w:r>
      <w:r w:rsidR="00EA05B5">
        <w:rPr>
          <w:rFonts w:ascii="Times New Roman" w:eastAsia="Times New Roman" w:hAnsi="Times New Roman" w:cs="Times New Roman"/>
          <w:sz w:val="28"/>
          <w:szCs w:val="28"/>
        </w:rPr>
        <w:t xml:space="preserve">Остальные показатели не особо изменялись в </w:t>
      </w:r>
      <w:r w:rsidR="0099314B">
        <w:rPr>
          <w:rFonts w:ascii="Times New Roman" w:eastAsia="Times New Roman" w:hAnsi="Times New Roman" w:cs="Times New Roman"/>
          <w:sz w:val="28"/>
          <w:szCs w:val="28"/>
        </w:rPr>
        <w:t>сравнение 2018-2019 и 2019-2020 уч. годов.</w:t>
      </w:r>
      <w:r w:rsidR="00EA05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03CC" w:rsidRDefault="00E14042" w:rsidP="0069275C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68FD" w:rsidRDefault="003B68FD" w:rsidP="003B6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Количество детей категорий: малообеспеченных, многодетных семей, неблагополучных семей, трудновоспитуемых </w:t>
      </w:r>
    </w:p>
    <w:p w:rsidR="003B68FD" w:rsidRPr="00262CF4" w:rsidRDefault="003B68FD" w:rsidP="003B6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 </w:t>
      </w:r>
      <w:r w:rsidR="0099314B">
        <w:rPr>
          <w:rFonts w:ascii="Times New Roman" w:eastAsia="Times New Roman" w:hAnsi="Times New Roman" w:cs="Times New Roman"/>
          <w:b/>
          <w:bCs/>
          <w:sz w:val="28"/>
          <w:szCs w:val="28"/>
        </w:rPr>
        <w:t>2019-2020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ода</w:t>
      </w:r>
      <w:proofErr w:type="spellEnd"/>
    </w:p>
    <w:p w:rsidR="00EA05B5" w:rsidRDefault="00EA05B5" w:rsidP="0069275C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204BA" w:rsidRPr="008204BA" w:rsidRDefault="008204BA" w:rsidP="009931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76746">
        <w:t xml:space="preserve">       </w:t>
      </w:r>
      <w:r w:rsidRPr="008204BA">
        <w:rPr>
          <w:rFonts w:ascii="Times New Roman" w:eastAsia="Times New Roman" w:hAnsi="Times New Roman" w:cs="Times New Roman"/>
          <w:sz w:val="28"/>
          <w:szCs w:val="28"/>
        </w:rPr>
        <w:t xml:space="preserve">Многие ребята имеют трудные судьбы, легко поддаются  агрессии, </w:t>
      </w:r>
      <w:r w:rsidR="009931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04BA">
        <w:rPr>
          <w:rFonts w:ascii="Times New Roman" w:eastAsia="Times New Roman" w:hAnsi="Times New Roman" w:cs="Times New Roman"/>
          <w:sz w:val="28"/>
          <w:szCs w:val="28"/>
        </w:rPr>
        <w:t>спользуют, открыто в речи нецензурную брань. Плевки, порча парт</w:t>
      </w:r>
      <w:r w:rsidR="0099314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204BA">
        <w:rPr>
          <w:rFonts w:ascii="Times New Roman" w:eastAsia="Times New Roman" w:hAnsi="Times New Roman" w:cs="Times New Roman"/>
          <w:sz w:val="28"/>
          <w:szCs w:val="28"/>
        </w:rPr>
        <w:t xml:space="preserve"> рисование непристойных картинок, слов, пятна синей пасты на стенах, мебели, полу</w:t>
      </w:r>
      <w:r w:rsidR="0099314B">
        <w:rPr>
          <w:rFonts w:ascii="Times New Roman" w:eastAsia="Times New Roman" w:hAnsi="Times New Roman" w:cs="Times New Roman"/>
          <w:sz w:val="28"/>
          <w:szCs w:val="28"/>
        </w:rPr>
        <w:t xml:space="preserve"> все это для них </w:t>
      </w:r>
      <w:r w:rsidRPr="008204BA">
        <w:rPr>
          <w:rFonts w:ascii="Times New Roman" w:eastAsia="Times New Roman" w:hAnsi="Times New Roman" w:cs="Times New Roman"/>
          <w:sz w:val="28"/>
          <w:szCs w:val="28"/>
        </w:rPr>
        <w:t xml:space="preserve"> привычное явление. </w:t>
      </w:r>
    </w:p>
    <w:p w:rsidR="00EA05B5" w:rsidRDefault="003B68FD" w:rsidP="0069275C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работе с учащимися этих категорий проводились следующие мероприятия: </w:t>
      </w:r>
    </w:p>
    <w:p w:rsidR="003B68FD" w:rsidRDefault="003B68FD" w:rsidP="003B68FD">
      <w:pPr>
        <w:pStyle w:val="a3"/>
        <w:numPr>
          <w:ilvl w:val="0"/>
          <w:numId w:val="32"/>
        </w:numPr>
        <w:spacing w:line="276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>Патронаж семьи</w:t>
      </w:r>
    </w:p>
    <w:p w:rsidR="003B68FD" w:rsidRDefault="003B68FD" w:rsidP="003B68FD">
      <w:pPr>
        <w:pStyle w:val="a3"/>
        <w:numPr>
          <w:ilvl w:val="0"/>
          <w:numId w:val="32"/>
        </w:numPr>
        <w:spacing w:line="276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>Выявление причин неблагополучия в семье</w:t>
      </w:r>
    </w:p>
    <w:p w:rsidR="00EA05B5" w:rsidRDefault="003B68FD" w:rsidP="003B68FD">
      <w:pPr>
        <w:pStyle w:val="a3"/>
        <w:numPr>
          <w:ilvl w:val="0"/>
          <w:numId w:val="32"/>
        </w:numPr>
        <w:spacing w:line="276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62CF4">
        <w:rPr>
          <w:rFonts w:ascii="Times New Roman" w:eastAsia="Times New Roman" w:hAnsi="Times New Roman" w:cs="Times New Roman"/>
          <w:sz w:val="28"/>
          <w:szCs w:val="28"/>
        </w:rPr>
        <w:t>Привлечение государственных и негосударственные структур к решению вопросов оказания социальной поддержки семьям, оказавшимся в трудной жизненной ситуации</w:t>
      </w:r>
      <w:proofErr w:type="gramEnd"/>
    </w:p>
    <w:p w:rsidR="00EA05B5" w:rsidRDefault="003B68FD" w:rsidP="003B68FD">
      <w:pPr>
        <w:pStyle w:val="a3"/>
        <w:numPr>
          <w:ilvl w:val="0"/>
          <w:numId w:val="32"/>
        </w:numPr>
        <w:spacing w:line="276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>Информирование отделов опеки и попечительств, по месту проживания детей о проблемах в семье с просьбой помочь в решении бытовых и других проблем семьям данной категории</w:t>
      </w:r>
    </w:p>
    <w:p w:rsidR="00EA05B5" w:rsidRDefault="00EA05B5" w:rsidP="0069275C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B52EF" w:rsidRDefault="006B52EF" w:rsidP="004F11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52EF" w:rsidRDefault="006B52EF" w:rsidP="004F11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B52EF" w:rsidRDefault="006B52EF" w:rsidP="004F11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52EF" w:rsidRDefault="006B52EF" w:rsidP="004F11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52EF" w:rsidRDefault="006B52EF" w:rsidP="004F11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8FD" w:rsidRPr="00262CF4" w:rsidRDefault="003B68FD" w:rsidP="004F11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="00B73CCA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семей не уменьшается по различным социальным аспектам: безработица, отсутствие средств на содержание детей  отсутствие собственного жилья и многое другое. </w:t>
      </w:r>
      <w:r w:rsidR="00CB63AC">
        <w:rPr>
          <w:rFonts w:ascii="Times New Roman" w:eastAsia="Times New Roman" w:hAnsi="Times New Roman" w:cs="Times New Roman"/>
          <w:sz w:val="28"/>
          <w:szCs w:val="28"/>
        </w:rPr>
        <w:t xml:space="preserve">Небольшое снижение по трем категориям: </w:t>
      </w:r>
      <w:r w:rsidR="00CB63A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малообеспеченные – 19 человек, неблагополучные семьи – 2, трудновоспитуемые – 7.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Немаловажен тот факт, что вновь прибывшие дети проживают в отдаленных районах и селах, </w:t>
      </w:r>
      <w:r w:rsidR="00B73CCA" w:rsidRPr="00262CF4">
        <w:rPr>
          <w:rFonts w:ascii="Times New Roman" w:eastAsia="Times New Roman" w:hAnsi="Times New Roman" w:cs="Times New Roman"/>
          <w:sz w:val="28"/>
          <w:szCs w:val="28"/>
        </w:rPr>
        <w:t>что,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конечно </w:t>
      </w:r>
      <w:r w:rsidR="00B73CCA" w:rsidRPr="00262CF4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мешает профилактической работе с семьями </w:t>
      </w:r>
      <w:r w:rsidR="00B73CCA">
        <w:rPr>
          <w:rFonts w:ascii="Times New Roman" w:eastAsia="Times New Roman" w:hAnsi="Times New Roman" w:cs="Times New Roman"/>
          <w:sz w:val="28"/>
          <w:szCs w:val="28"/>
        </w:rPr>
        <w:t xml:space="preserve">данных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 категори</w:t>
      </w:r>
      <w:r w:rsidR="00B73CC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8FD" w:rsidRDefault="003B68FD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4F1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Количество детей категорий: стоящих на ВШУ,  ЦЗД,  ИДН </w:t>
      </w:r>
    </w:p>
    <w:p w:rsidR="004F11C0" w:rsidRPr="00262CF4" w:rsidRDefault="004F11C0" w:rsidP="004F11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201</w:t>
      </w:r>
      <w:r w:rsidR="0099314B">
        <w:rPr>
          <w:rFonts w:ascii="Times New Roman" w:eastAsia="Times New Roman" w:hAnsi="Times New Roman" w:cs="Times New Roman"/>
          <w:b/>
          <w:bCs/>
          <w:sz w:val="28"/>
          <w:szCs w:val="28"/>
        </w:rPr>
        <w:t>9-2020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ода</w:t>
      </w:r>
      <w:proofErr w:type="spellEnd"/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275A7E" w:rsidRDefault="00D650F6" w:rsidP="0099314B">
      <w:pPr>
        <w:pStyle w:val="a3"/>
        <w:ind w:firstLine="708"/>
        <w:jc w:val="both"/>
        <w:rPr>
          <w:rStyle w:val="1"/>
          <w:rFonts w:eastAsiaTheme="minorEastAsia"/>
          <w:sz w:val="28"/>
          <w:szCs w:val="28"/>
        </w:rPr>
      </w:pPr>
      <w:r w:rsidRPr="00D650F6">
        <w:rPr>
          <w:rStyle w:val="1"/>
          <w:rFonts w:eastAsiaTheme="minorEastAsia"/>
          <w:sz w:val="28"/>
          <w:szCs w:val="28"/>
        </w:rPr>
        <w:t>Для точного учета детей, склонны</w:t>
      </w:r>
      <w:r>
        <w:rPr>
          <w:rStyle w:val="1"/>
          <w:rFonts w:eastAsiaTheme="minorEastAsia"/>
          <w:sz w:val="28"/>
          <w:szCs w:val="28"/>
        </w:rPr>
        <w:t xml:space="preserve">х к правонарушениям создан банк </w:t>
      </w:r>
      <w:r w:rsidRPr="00D650F6">
        <w:rPr>
          <w:rStyle w:val="1"/>
          <w:rFonts w:eastAsiaTheme="minorEastAsia"/>
          <w:sz w:val="28"/>
          <w:szCs w:val="28"/>
        </w:rPr>
        <w:t>данных на детей по</w:t>
      </w:r>
      <w:r>
        <w:rPr>
          <w:rStyle w:val="1"/>
          <w:rFonts w:eastAsiaTheme="minorEastAsia"/>
          <w:sz w:val="28"/>
          <w:szCs w:val="28"/>
        </w:rPr>
        <w:t xml:space="preserve"> вышеуказанным </w:t>
      </w:r>
      <w:r w:rsidRPr="00D650F6">
        <w:rPr>
          <w:rStyle w:val="1"/>
          <w:rFonts w:eastAsiaTheme="minorEastAsia"/>
          <w:sz w:val="28"/>
          <w:szCs w:val="28"/>
        </w:rPr>
        <w:t xml:space="preserve"> категориям</w:t>
      </w:r>
      <w:r>
        <w:rPr>
          <w:rStyle w:val="1"/>
          <w:rFonts w:eastAsiaTheme="minorEastAsia"/>
          <w:sz w:val="28"/>
          <w:szCs w:val="28"/>
        </w:rPr>
        <w:t>. С</w:t>
      </w:r>
      <w:r w:rsidRPr="00D650F6">
        <w:rPr>
          <w:rStyle w:val="1"/>
          <w:rFonts w:eastAsiaTheme="minorEastAsia"/>
          <w:sz w:val="28"/>
          <w:szCs w:val="28"/>
        </w:rPr>
        <w:t>оставлены социальные паспорта классов,  школы и на каждый класс заведена папка по работе с учащимися, стоящими на различных видах учета.</w:t>
      </w:r>
      <w:r w:rsidR="0099314B">
        <w:rPr>
          <w:rStyle w:val="1"/>
          <w:rFonts w:eastAsiaTheme="minorEastAsia"/>
          <w:sz w:val="28"/>
          <w:szCs w:val="28"/>
        </w:rPr>
        <w:t xml:space="preserve"> </w:t>
      </w:r>
      <w:r w:rsidR="00275A7E">
        <w:rPr>
          <w:rStyle w:val="1"/>
          <w:rFonts w:eastAsiaTheme="minorEastAsia"/>
          <w:sz w:val="28"/>
          <w:szCs w:val="28"/>
        </w:rPr>
        <w:t>В течение всего периода велся строгий о</w:t>
      </w:r>
      <w:r w:rsidR="00275A7E" w:rsidRPr="004F11C0">
        <w:rPr>
          <w:rStyle w:val="1"/>
          <w:rFonts w:eastAsiaTheme="minorEastAsia"/>
          <w:sz w:val="28"/>
          <w:szCs w:val="28"/>
        </w:rPr>
        <w:t xml:space="preserve">хват детей с отклоняющимся поведением и детей из семей, </w:t>
      </w:r>
      <w:proofErr w:type="gramStart"/>
      <w:r w:rsidR="00275A7E" w:rsidRPr="004F11C0">
        <w:rPr>
          <w:rStyle w:val="1"/>
          <w:rFonts w:eastAsiaTheme="minorEastAsia"/>
          <w:sz w:val="28"/>
          <w:szCs w:val="28"/>
        </w:rPr>
        <w:t>попавшим</w:t>
      </w:r>
      <w:r w:rsidR="00275A7E">
        <w:rPr>
          <w:rStyle w:val="1"/>
          <w:rFonts w:eastAsiaTheme="minorEastAsia"/>
          <w:sz w:val="28"/>
          <w:szCs w:val="28"/>
        </w:rPr>
        <w:t>и</w:t>
      </w:r>
      <w:proofErr w:type="gramEnd"/>
      <w:r w:rsidR="00275A7E" w:rsidRPr="004F11C0">
        <w:rPr>
          <w:rStyle w:val="1"/>
          <w:rFonts w:eastAsiaTheme="minorEastAsia"/>
          <w:sz w:val="28"/>
          <w:szCs w:val="28"/>
        </w:rPr>
        <w:t xml:space="preserve"> в трудную жизненную ситуацию</w:t>
      </w:r>
      <w:r w:rsidR="00275A7E">
        <w:rPr>
          <w:rStyle w:val="1"/>
          <w:rFonts w:eastAsiaTheme="minorEastAsia"/>
          <w:sz w:val="28"/>
          <w:szCs w:val="28"/>
        </w:rPr>
        <w:t>:</w:t>
      </w:r>
    </w:p>
    <w:p w:rsidR="00275A7E" w:rsidRPr="005F0239" w:rsidRDefault="00275A7E" w:rsidP="00275A7E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0239">
        <w:rPr>
          <w:rFonts w:ascii="Times New Roman" w:eastAsia="Times New Roman" w:hAnsi="Times New Roman" w:cs="Times New Roman"/>
          <w:sz w:val="28"/>
          <w:szCs w:val="28"/>
        </w:rPr>
        <w:t>Обращение в отдел опеки и попечительства по месту проживания несовершеннолетних о сложившейся тревожной обстановке в семьях с несовершеннолетними детьми.</w:t>
      </w:r>
    </w:p>
    <w:p w:rsidR="00275A7E" w:rsidRPr="005F0239" w:rsidRDefault="00275A7E" w:rsidP="00275A7E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0239">
        <w:rPr>
          <w:rFonts w:ascii="Times New Roman" w:eastAsia="Times New Roman" w:hAnsi="Times New Roman" w:cs="Times New Roman"/>
          <w:sz w:val="28"/>
          <w:szCs w:val="28"/>
        </w:rPr>
        <w:t>Обращение в ИДН по месту учебы и  проживания несовершеннолетних о сложившейся тревожной обстановке в семьях с несовершеннолетними детьми.</w:t>
      </w:r>
    </w:p>
    <w:p w:rsidR="00275A7E" w:rsidRDefault="00275A7E" w:rsidP="00275A7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75A7E" w:rsidRPr="008204BA" w:rsidRDefault="00275A7E" w:rsidP="00275A7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204BA">
        <w:rPr>
          <w:rFonts w:ascii="Times New Roman" w:hAnsi="Times New Roman" w:cs="Times New Roman"/>
          <w:sz w:val="28"/>
          <w:szCs w:val="28"/>
        </w:rPr>
        <w:t xml:space="preserve">Ни один случай правонарушения не был забыт,  по докладным – приглашались родители, выясняли вместе причины, приходили к примирению или компромиссу. Докладные на </w:t>
      </w:r>
      <w:r>
        <w:rPr>
          <w:rFonts w:ascii="Times New Roman" w:hAnsi="Times New Roman" w:cs="Times New Roman"/>
          <w:sz w:val="28"/>
          <w:szCs w:val="28"/>
        </w:rPr>
        <w:t>учащихся школы</w:t>
      </w:r>
      <w:r w:rsidRPr="008204BA">
        <w:rPr>
          <w:rFonts w:ascii="Times New Roman" w:hAnsi="Times New Roman" w:cs="Times New Roman"/>
          <w:sz w:val="28"/>
          <w:szCs w:val="28"/>
        </w:rPr>
        <w:t xml:space="preserve"> дублировали и передавали </w:t>
      </w:r>
    </w:p>
    <w:p w:rsidR="00275A7E" w:rsidRDefault="00275A7E" w:rsidP="00275A7E">
      <w:pPr>
        <w:pStyle w:val="a3"/>
        <w:rPr>
          <w:rFonts w:ascii="Times New Roman" w:hAnsi="Times New Roman" w:cs="Times New Roman"/>
          <w:sz w:val="28"/>
          <w:szCs w:val="28"/>
        </w:rPr>
      </w:pPr>
      <w:r w:rsidRPr="008204B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вышестоящую инстанцию</w:t>
      </w:r>
      <w:r w:rsidRPr="008204BA">
        <w:rPr>
          <w:rFonts w:ascii="Times New Roman" w:hAnsi="Times New Roman" w:cs="Times New Roman"/>
          <w:sz w:val="28"/>
          <w:szCs w:val="28"/>
        </w:rPr>
        <w:t>, где с ребятами тоже вели предупредительно – профилактическую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4BA">
        <w:rPr>
          <w:rFonts w:ascii="Times New Roman" w:hAnsi="Times New Roman" w:cs="Times New Roman"/>
          <w:sz w:val="28"/>
          <w:szCs w:val="28"/>
        </w:rPr>
        <w:t>работу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5A7E" w:rsidRDefault="00275A7E" w:rsidP="00275A7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Еженедельно мной проводилась  предупредительно-профилактическая </w:t>
      </w:r>
      <w:r w:rsidRPr="00820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8204BA">
        <w:rPr>
          <w:rFonts w:ascii="Times New Roman" w:hAnsi="Times New Roman" w:cs="Times New Roman"/>
          <w:sz w:val="28"/>
          <w:szCs w:val="28"/>
        </w:rPr>
        <w:t>совместно с классными руководителями, школьным  психологом</w:t>
      </w:r>
      <w:r>
        <w:rPr>
          <w:rFonts w:ascii="Times New Roman" w:hAnsi="Times New Roman" w:cs="Times New Roman"/>
          <w:sz w:val="28"/>
          <w:szCs w:val="28"/>
        </w:rPr>
        <w:t xml:space="preserve"> и сотрудниками ИДН. </w:t>
      </w:r>
    </w:p>
    <w:p w:rsidR="00CB2378" w:rsidRPr="00262CF4" w:rsidRDefault="00CB2378" w:rsidP="00CB23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Администрация, педагоги школы и я в том числе,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оказывали </w:t>
      </w:r>
      <w:r w:rsidRPr="00262CF4">
        <w:rPr>
          <w:rFonts w:ascii="Times New Roman" w:eastAsia="Times New Roman" w:hAnsi="Times New Roman" w:cs="Times New Roman"/>
          <w:sz w:val="28"/>
          <w:szCs w:val="28"/>
        </w:rPr>
        <w:t xml:space="preserve">содействие в организации досуга и оздоровлении детей и подростков в каникулярное время. </w:t>
      </w:r>
      <w:r w:rsidR="00F348D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348D0" w:rsidRDefault="006B5F7B" w:rsidP="00F348D0">
      <w:pPr>
        <w:pStyle w:val="a3"/>
        <w:spacing w:line="276" w:lineRule="auto"/>
        <w:ind w:firstLine="708"/>
        <w:rPr>
          <w:rStyle w:val="40"/>
          <w:rFonts w:eastAsiaTheme="minorEastAsia"/>
          <w:bCs w:val="0"/>
          <w:i w:val="0"/>
          <w:iCs w:val="0"/>
          <w:sz w:val="28"/>
          <w:szCs w:val="28"/>
        </w:rPr>
      </w:pPr>
      <w:r>
        <w:rPr>
          <w:rStyle w:val="40"/>
          <w:rFonts w:eastAsiaTheme="minorEastAsia"/>
          <w:bCs w:val="0"/>
          <w:i w:val="0"/>
          <w:iCs w:val="0"/>
          <w:sz w:val="28"/>
          <w:szCs w:val="28"/>
        </w:rPr>
        <w:t>В течение учебного года велась внеурочная деятельность:</w:t>
      </w:r>
    </w:p>
    <w:p w:rsidR="00F348D0" w:rsidRPr="00DB7B04" w:rsidRDefault="00F348D0" w:rsidP="00F348D0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348D0" w:rsidRPr="006B5F7B" w:rsidRDefault="00F348D0" w:rsidP="006B52EF">
      <w:pPr>
        <w:pStyle w:val="a3"/>
        <w:numPr>
          <w:ilvl w:val="0"/>
          <w:numId w:val="20"/>
        </w:numPr>
        <w:spacing w:line="276" w:lineRule="auto"/>
        <w:rPr>
          <w:rStyle w:val="1"/>
          <w:rFonts w:eastAsiaTheme="minorEastAsia"/>
          <w:color w:val="auto"/>
          <w:spacing w:val="0"/>
          <w:sz w:val="28"/>
          <w:szCs w:val="28"/>
          <w:shd w:val="clear" w:color="auto" w:fill="auto"/>
          <w:lang w:bidi="ar-SA"/>
        </w:rPr>
      </w:pPr>
      <w:r w:rsidRPr="0069275C">
        <w:rPr>
          <w:rStyle w:val="1"/>
          <w:rFonts w:eastAsiaTheme="minorEastAsia"/>
          <w:sz w:val="28"/>
          <w:szCs w:val="28"/>
        </w:rPr>
        <w:t>Интеллектуальные и деловые игры</w:t>
      </w:r>
      <w:r w:rsidR="006B5F7B">
        <w:rPr>
          <w:rStyle w:val="1"/>
          <w:rFonts w:eastAsiaTheme="minorEastAsia"/>
          <w:sz w:val="28"/>
          <w:szCs w:val="28"/>
        </w:rPr>
        <w:t xml:space="preserve"> </w:t>
      </w:r>
    </w:p>
    <w:p w:rsidR="006B5F7B" w:rsidRPr="006B5F7B" w:rsidRDefault="006B5F7B" w:rsidP="006B52EF">
      <w:pPr>
        <w:pStyle w:val="a3"/>
        <w:numPr>
          <w:ilvl w:val="0"/>
          <w:numId w:val="20"/>
        </w:numPr>
        <w:spacing w:line="276" w:lineRule="auto"/>
        <w:rPr>
          <w:rStyle w:val="1"/>
          <w:rFonts w:eastAsiaTheme="minorEastAsia"/>
          <w:color w:val="auto"/>
          <w:spacing w:val="0"/>
          <w:sz w:val="28"/>
          <w:szCs w:val="28"/>
          <w:shd w:val="clear" w:color="auto" w:fill="auto"/>
          <w:lang w:bidi="ar-SA"/>
        </w:rPr>
      </w:pPr>
      <w:r w:rsidRPr="0069275C">
        <w:rPr>
          <w:rStyle w:val="1"/>
          <w:rFonts w:eastAsiaTheme="minorEastAsia"/>
          <w:sz w:val="28"/>
          <w:szCs w:val="28"/>
        </w:rPr>
        <w:t>Участие в творческих конкурсах школы, района, города</w:t>
      </w:r>
    </w:p>
    <w:p w:rsidR="006B5F7B" w:rsidRPr="006B5F7B" w:rsidRDefault="006B5F7B" w:rsidP="006B52EF">
      <w:pPr>
        <w:pStyle w:val="a3"/>
        <w:numPr>
          <w:ilvl w:val="0"/>
          <w:numId w:val="20"/>
        </w:numPr>
        <w:spacing w:line="276" w:lineRule="auto"/>
        <w:rPr>
          <w:rStyle w:val="1"/>
          <w:rFonts w:eastAsiaTheme="minorEastAsia"/>
          <w:color w:val="auto"/>
          <w:spacing w:val="0"/>
          <w:sz w:val="28"/>
          <w:szCs w:val="28"/>
          <w:shd w:val="clear" w:color="auto" w:fill="auto"/>
          <w:lang w:bidi="ar-SA"/>
        </w:rPr>
      </w:pPr>
      <w:r w:rsidRPr="0069275C">
        <w:rPr>
          <w:rStyle w:val="1"/>
          <w:rFonts w:eastAsiaTheme="minorEastAsia"/>
          <w:sz w:val="28"/>
          <w:szCs w:val="28"/>
        </w:rPr>
        <w:t>Экскурсионные марш</w:t>
      </w:r>
      <w:r>
        <w:rPr>
          <w:rStyle w:val="1"/>
          <w:rFonts w:eastAsiaTheme="minorEastAsia"/>
          <w:sz w:val="28"/>
          <w:szCs w:val="28"/>
        </w:rPr>
        <w:t>руты в рамках города и района</w:t>
      </w:r>
    </w:p>
    <w:p w:rsidR="006B5F7B" w:rsidRPr="006B5F7B" w:rsidRDefault="006B5F7B" w:rsidP="006B52EF">
      <w:pPr>
        <w:pStyle w:val="a3"/>
        <w:numPr>
          <w:ilvl w:val="0"/>
          <w:numId w:val="20"/>
        </w:numPr>
        <w:spacing w:line="276" w:lineRule="auto"/>
        <w:rPr>
          <w:rStyle w:val="1"/>
          <w:rFonts w:eastAsiaTheme="minorEastAsia"/>
          <w:color w:val="auto"/>
          <w:spacing w:val="0"/>
          <w:sz w:val="28"/>
          <w:szCs w:val="28"/>
          <w:shd w:val="clear" w:color="auto" w:fill="auto"/>
          <w:lang w:bidi="ar-SA"/>
        </w:rPr>
      </w:pPr>
      <w:r w:rsidRPr="0069275C">
        <w:rPr>
          <w:rStyle w:val="1"/>
          <w:rFonts w:eastAsiaTheme="minorEastAsia"/>
          <w:sz w:val="28"/>
          <w:szCs w:val="28"/>
        </w:rPr>
        <w:t>Проведение мероприятий, направленных на профессиональное самоопределение.</w:t>
      </w:r>
    </w:p>
    <w:p w:rsidR="006B5F7B" w:rsidRPr="0069275C" w:rsidRDefault="006B5F7B" w:rsidP="006B52EF">
      <w:pPr>
        <w:pStyle w:val="a3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275C">
        <w:rPr>
          <w:rStyle w:val="1"/>
          <w:rFonts w:eastAsiaTheme="minorEastAsia"/>
          <w:sz w:val="28"/>
          <w:szCs w:val="28"/>
        </w:rPr>
        <w:t>Проведение дней здоровья</w:t>
      </w:r>
    </w:p>
    <w:p w:rsidR="006B52EF" w:rsidRDefault="006B5F7B" w:rsidP="00CA414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9275C">
        <w:rPr>
          <w:rStyle w:val="1"/>
          <w:rFonts w:eastAsiaTheme="minorEastAsia"/>
          <w:sz w:val="28"/>
          <w:szCs w:val="28"/>
        </w:rPr>
        <w:t xml:space="preserve">Мероприятия, направленные на развитие творческого </w:t>
      </w:r>
      <w:r w:rsidRPr="00DB7B04">
        <w:rPr>
          <w:rStyle w:val="1"/>
          <w:rFonts w:eastAsiaTheme="minorEastAsia"/>
          <w:sz w:val="28"/>
          <w:szCs w:val="28"/>
        </w:rPr>
        <w:t>м</w:t>
      </w:r>
      <w:r w:rsidRPr="00DB7B04">
        <w:rPr>
          <w:rStyle w:val="31"/>
          <w:rFonts w:eastAsiaTheme="minorEastAsia"/>
          <w:sz w:val="28"/>
          <w:szCs w:val="28"/>
          <w:u w:val="none"/>
        </w:rPr>
        <w:t>ышл</w:t>
      </w:r>
      <w:r w:rsidRPr="00DB7B04">
        <w:rPr>
          <w:rStyle w:val="1"/>
          <w:rFonts w:eastAsiaTheme="minorEastAsia"/>
          <w:sz w:val="28"/>
          <w:szCs w:val="28"/>
        </w:rPr>
        <w:t>ения</w:t>
      </w:r>
      <w:r w:rsidR="006B52EF" w:rsidRPr="006B5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14A" w:rsidRDefault="00CA414A" w:rsidP="006B52E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B52EF" w:rsidRPr="00EA7B14" w:rsidRDefault="006B52EF" w:rsidP="006B52E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A7B14">
        <w:rPr>
          <w:rFonts w:ascii="Times New Roman" w:hAnsi="Times New Roman" w:cs="Times New Roman"/>
          <w:sz w:val="28"/>
          <w:szCs w:val="28"/>
        </w:rPr>
        <w:t xml:space="preserve">С целью активизации профилактической работы по борьбе с безнадзорностью, преступностью, вредными привычками, сохранения контингента и охвата обучением всех детей школьного возраста и во исполнение Закона «Об образовании» </w:t>
      </w:r>
      <w:proofErr w:type="gramStart"/>
      <w:r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EA7B14">
        <w:rPr>
          <w:rFonts w:ascii="Times New Roman" w:hAnsi="Times New Roman" w:cs="Times New Roman"/>
          <w:sz w:val="28"/>
          <w:szCs w:val="28"/>
        </w:rPr>
        <w:t xml:space="preserve"> проводились повторные обходы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микроучастков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B14">
        <w:rPr>
          <w:rFonts w:ascii="Times New Roman" w:hAnsi="Times New Roman" w:cs="Times New Roman"/>
          <w:sz w:val="28"/>
          <w:szCs w:val="28"/>
        </w:rPr>
        <w:t xml:space="preserve"> по </w:t>
      </w:r>
      <w:r w:rsidRPr="00EA7B14">
        <w:rPr>
          <w:rFonts w:ascii="Times New Roman" w:hAnsi="Times New Roman" w:cs="Times New Roman"/>
          <w:sz w:val="28"/>
          <w:szCs w:val="28"/>
        </w:rPr>
        <w:lastRenderedPageBreak/>
        <w:t xml:space="preserve">линии Всеобуча. Проводились беседы, лекции, посещение квартир неблагополучных семей и подростков, уклоняющихся от обучения (по графику). </w:t>
      </w:r>
    </w:p>
    <w:p w:rsidR="006B5F7B" w:rsidRPr="006B5F7B" w:rsidRDefault="006B5F7B" w:rsidP="00CA414A">
      <w:pPr>
        <w:pStyle w:val="a3"/>
        <w:spacing w:line="276" w:lineRule="auto"/>
        <w:ind w:left="360"/>
        <w:rPr>
          <w:rStyle w:val="a5"/>
          <w:rFonts w:eastAsiaTheme="minorEastAsia"/>
          <w:i w:val="0"/>
          <w:iCs w:val="0"/>
          <w:color w:val="auto"/>
          <w:spacing w:val="0"/>
          <w:sz w:val="28"/>
          <w:szCs w:val="28"/>
          <w:shd w:val="clear" w:color="auto" w:fill="auto"/>
          <w:lang w:bidi="ar-SA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B63A4B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CA866DF" wp14:editId="337F327C">
            <wp:simplePos x="0" y="0"/>
            <wp:positionH relativeFrom="column">
              <wp:posOffset>448945</wp:posOffset>
            </wp:positionH>
            <wp:positionV relativeFrom="paragraph">
              <wp:posOffset>-1905</wp:posOffset>
            </wp:positionV>
            <wp:extent cx="5018405" cy="2838450"/>
            <wp:effectExtent l="0" t="0" r="10795" b="1905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EA7B14" w:rsidRDefault="00EA7B14" w:rsidP="00EA7B1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00196F" w:rsidRDefault="0000196F" w:rsidP="00EA7B14">
      <w:pPr>
        <w:pStyle w:val="a3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Количество детей категорий: посещающих религиозные организации, носящих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хиджаб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внутренние мигранты, </w:t>
      </w:r>
      <w:r w:rsidR="00EB4EEA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родители,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находящиеся за границей, работающие дети, дети группы риска</w:t>
      </w:r>
    </w:p>
    <w:p w:rsidR="0000196F" w:rsidRPr="00262CF4" w:rsidRDefault="0000196F" w:rsidP="00001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201</w:t>
      </w:r>
      <w:r w:rsidR="005572E2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</w:t>
      </w:r>
      <w:r w:rsidR="005572E2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ода</w:t>
      </w:r>
      <w:proofErr w:type="spellEnd"/>
    </w:p>
    <w:p w:rsidR="004F11C0" w:rsidRDefault="004F11C0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D650F6" w:rsidRPr="00D650F6" w:rsidRDefault="005572E2" w:rsidP="00D650F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2019-2020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0F6" w:rsidRPr="00D650F6">
        <w:rPr>
          <w:rFonts w:ascii="Times New Roman" w:hAnsi="Times New Roman" w:cs="Times New Roman"/>
          <w:sz w:val="28"/>
          <w:szCs w:val="28"/>
        </w:rPr>
        <w:t>, к сожалению, наблюдается социальная тенденция самоустранения многих родителей, в том числе и из благополучных семей, от решения вопросов воспитания и личностного развития ребенка.</w:t>
      </w:r>
    </w:p>
    <w:p w:rsidR="008204BA" w:rsidRDefault="00D650F6" w:rsidP="008204B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650F6">
        <w:rPr>
          <w:rFonts w:ascii="Times New Roman" w:hAnsi="Times New Roman" w:cs="Times New Roman"/>
          <w:sz w:val="28"/>
          <w:szCs w:val="28"/>
        </w:rPr>
        <w:t>Бывает и причем нередко, когда в силу занятости или безразличия родители вовсе не занимаются воспитанием детей. Многие родители, не владея в достаточной мере знанием возрастных и индивидуальных особенностей развития ребенка, порой осуществляют</w:t>
      </w:r>
      <w:r w:rsidR="008204BA">
        <w:rPr>
          <w:rFonts w:ascii="Times New Roman" w:hAnsi="Times New Roman" w:cs="Times New Roman"/>
          <w:sz w:val="28"/>
          <w:szCs w:val="28"/>
        </w:rPr>
        <w:t xml:space="preserve"> воспитание вслепую, интуитивно. </w:t>
      </w:r>
    </w:p>
    <w:p w:rsidR="00490AD0" w:rsidRDefault="008204BA" w:rsidP="00490AD0">
      <w:pPr>
        <w:pStyle w:val="a3"/>
        <w:spacing w:line="276" w:lineRule="auto"/>
        <w:ind w:firstLine="36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204BA">
        <w:rPr>
          <w:rFonts w:ascii="Times New Roman" w:hAnsi="Times New Roman" w:cs="Times New Roman"/>
          <w:sz w:val="28"/>
          <w:szCs w:val="28"/>
        </w:rPr>
        <w:t>Тревожит  рост числа родителей</w:t>
      </w:r>
      <w:r>
        <w:rPr>
          <w:rFonts w:ascii="Times New Roman" w:hAnsi="Times New Roman" w:cs="Times New Roman"/>
          <w:sz w:val="28"/>
          <w:szCs w:val="28"/>
        </w:rPr>
        <w:t xml:space="preserve"> находящихся за границей.  </w:t>
      </w:r>
      <w:r w:rsidR="00490AD0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Воспитанием детей, проживающих отдельно от родителей, занимаются в основном близкие родственники (бабушки, дедушки, тети</w:t>
      </w:r>
      <w:r w:rsidR="00490AD0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дяди</w:t>
      </w:r>
      <w:r w:rsidR="00490AD0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). Были выявлены объективные причины раздельного проживания, а также участие каждого из родителей в воспитании ребенка.</w:t>
      </w:r>
    </w:p>
    <w:p w:rsidR="00D96EB5" w:rsidRPr="008204BA" w:rsidRDefault="00D96EB5" w:rsidP="00490AD0">
      <w:pPr>
        <w:pStyle w:val="a3"/>
        <w:ind w:firstLine="708"/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6804"/>
        <w:gridCol w:w="1329"/>
        <w:gridCol w:w="1329"/>
      </w:tblGrid>
      <w:tr w:rsidR="005572E2" w:rsidRPr="00A3255F" w:rsidTr="005572E2">
        <w:tc>
          <w:tcPr>
            <w:tcW w:w="6804" w:type="dxa"/>
          </w:tcPr>
          <w:p w:rsidR="005572E2" w:rsidRPr="00A3255F" w:rsidRDefault="005572E2" w:rsidP="004F3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</w:tcPr>
          <w:p w:rsidR="005572E2" w:rsidRPr="00A3255F" w:rsidRDefault="005572E2" w:rsidP="007F5795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329" w:type="dxa"/>
          </w:tcPr>
          <w:p w:rsidR="005572E2" w:rsidRDefault="005572E2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2019-2020</w:t>
            </w:r>
          </w:p>
        </w:tc>
      </w:tr>
      <w:tr w:rsidR="005572E2" w:rsidRPr="00A3255F" w:rsidTr="005572E2">
        <w:tc>
          <w:tcPr>
            <w:tcW w:w="6804" w:type="dxa"/>
          </w:tcPr>
          <w:p w:rsidR="005572E2" w:rsidRPr="00A3255F" w:rsidRDefault="005572E2" w:rsidP="004F3C4C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</w:t>
            </w:r>
            <w:proofErr w:type="gramEnd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посещающие религиозные  организации (Мечеть, Церковь)</w:t>
            </w:r>
          </w:p>
        </w:tc>
        <w:tc>
          <w:tcPr>
            <w:tcW w:w="1329" w:type="dxa"/>
          </w:tcPr>
          <w:p w:rsidR="005572E2" w:rsidRPr="00A3255F" w:rsidRDefault="005572E2" w:rsidP="007F5795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29" w:type="dxa"/>
          </w:tcPr>
          <w:p w:rsidR="005572E2" w:rsidRPr="00A3255F" w:rsidRDefault="005371A7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13</w:t>
            </w:r>
          </w:p>
        </w:tc>
      </w:tr>
      <w:tr w:rsidR="005572E2" w:rsidRPr="00A3255F" w:rsidTr="005572E2">
        <w:tc>
          <w:tcPr>
            <w:tcW w:w="6804" w:type="dxa"/>
          </w:tcPr>
          <w:p w:rsidR="005572E2" w:rsidRPr="00A3255F" w:rsidRDefault="005572E2" w:rsidP="002D06B5">
            <w:pPr>
              <w:pStyle w:val="a3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 носящи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хиджаб</w:t>
            </w:r>
            <w:proofErr w:type="spellEnd"/>
          </w:p>
        </w:tc>
        <w:tc>
          <w:tcPr>
            <w:tcW w:w="1329" w:type="dxa"/>
          </w:tcPr>
          <w:p w:rsidR="005572E2" w:rsidRPr="00A3255F" w:rsidRDefault="005572E2" w:rsidP="007F5795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9" w:type="dxa"/>
          </w:tcPr>
          <w:p w:rsidR="005572E2" w:rsidRPr="00A3255F" w:rsidRDefault="005371A7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5572E2" w:rsidRPr="00A3255F" w:rsidTr="005572E2">
        <w:tc>
          <w:tcPr>
            <w:tcW w:w="6804" w:type="dxa"/>
          </w:tcPr>
          <w:p w:rsidR="005572E2" w:rsidRPr="00A3255F" w:rsidRDefault="005572E2" w:rsidP="004F3C4C">
            <w:pPr>
              <w:pStyle w:val="a3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Список учащихся, родители которых являются внутренней мигрантами</w:t>
            </w:r>
          </w:p>
        </w:tc>
        <w:tc>
          <w:tcPr>
            <w:tcW w:w="1329" w:type="dxa"/>
          </w:tcPr>
          <w:p w:rsidR="005572E2" w:rsidRPr="00A3255F" w:rsidRDefault="005572E2" w:rsidP="007F5795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29" w:type="dxa"/>
          </w:tcPr>
          <w:p w:rsidR="005572E2" w:rsidRPr="00A3255F" w:rsidRDefault="005371A7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14</w:t>
            </w:r>
          </w:p>
        </w:tc>
      </w:tr>
      <w:tr w:rsidR="005572E2" w:rsidRPr="00A3255F" w:rsidTr="005572E2">
        <w:tc>
          <w:tcPr>
            <w:tcW w:w="6804" w:type="dxa"/>
          </w:tcPr>
          <w:p w:rsidR="005572E2" w:rsidRPr="00A3255F" w:rsidRDefault="005572E2" w:rsidP="004F3C4C">
            <w:pPr>
              <w:pStyle w:val="a3"/>
              <w:ind w:left="-5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Список учащихся, родители которых находится  за границей</w:t>
            </w:r>
          </w:p>
        </w:tc>
        <w:tc>
          <w:tcPr>
            <w:tcW w:w="1329" w:type="dxa"/>
          </w:tcPr>
          <w:p w:rsidR="005572E2" w:rsidRPr="00A3255F" w:rsidRDefault="005572E2" w:rsidP="007F579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29" w:type="dxa"/>
          </w:tcPr>
          <w:p w:rsidR="005572E2" w:rsidRDefault="005371A7" w:rsidP="004F3C4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33</w:t>
            </w:r>
          </w:p>
        </w:tc>
      </w:tr>
      <w:tr w:rsidR="005572E2" w:rsidRPr="00A3255F" w:rsidTr="005572E2">
        <w:tc>
          <w:tcPr>
            <w:tcW w:w="6804" w:type="dxa"/>
          </w:tcPr>
          <w:p w:rsidR="005572E2" w:rsidRPr="00A3255F" w:rsidRDefault="005572E2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</w:t>
            </w:r>
            <w:proofErr w:type="gramEnd"/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работающие или помогающие родителям</w:t>
            </w:r>
          </w:p>
        </w:tc>
        <w:tc>
          <w:tcPr>
            <w:tcW w:w="1329" w:type="dxa"/>
          </w:tcPr>
          <w:p w:rsidR="005572E2" w:rsidRPr="00A3255F" w:rsidRDefault="005572E2" w:rsidP="007F5795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29" w:type="dxa"/>
          </w:tcPr>
          <w:p w:rsidR="005572E2" w:rsidRPr="00A3255F" w:rsidRDefault="005371A7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18</w:t>
            </w:r>
          </w:p>
        </w:tc>
      </w:tr>
      <w:tr w:rsidR="005572E2" w:rsidRPr="00A3255F" w:rsidTr="005572E2">
        <w:tc>
          <w:tcPr>
            <w:tcW w:w="6804" w:type="dxa"/>
          </w:tcPr>
          <w:p w:rsidR="005572E2" w:rsidRPr="00A3255F" w:rsidRDefault="005572E2" w:rsidP="004F3C4C">
            <w:pPr>
              <w:autoSpaceDE w:val="0"/>
              <w:autoSpaceDN w:val="0"/>
              <w:adjustRightInd w:val="0"/>
              <w:ind w:left="-5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Детей  «группы риска» (медицинское отклонение по состоянию здоровья)</w:t>
            </w:r>
          </w:p>
        </w:tc>
        <w:tc>
          <w:tcPr>
            <w:tcW w:w="1329" w:type="dxa"/>
          </w:tcPr>
          <w:p w:rsidR="005572E2" w:rsidRPr="00A3255F" w:rsidRDefault="005572E2" w:rsidP="007F5795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A3255F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29" w:type="dxa"/>
          </w:tcPr>
          <w:p w:rsidR="005572E2" w:rsidRPr="00A3255F" w:rsidRDefault="005371A7" w:rsidP="004F3C4C">
            <w:pPr>
              <w:autoSpaceDE w:val="0"/>
              <w:autoSpaceDN w:val="0"/>
              <w:adjustRightInd w:val="0"/>
              <w:ind w:left="-5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13</w:t>
            </w:r>
          </w:p>
        </w:tc>
      </w:tr>
    </w:tbl>
    <w:p w:rsidR="0000196F" w:rsidRDefault="009224E7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>
        <w:rPr>
          <w:rStyle w:val="1"/>
          <w:rFonts w:eastAsiaTheme="minorEastAsia"/>
          <w:sz w:val="28"/>
          <w:szCs w:val="28"/>
        </w:rPr>
        <w:lastRenderedPageBreak/>
        <w:t>Учащиеся средних и старших классов во внеурочное время,  помогают свои</w:t>
      </w:r>
      <w:r w:rsidR="005572E2">
        <w:rPr>
          <w:rStyle w:val="1"/>
          <w:rFonts w:eastAsiaTheme="minorEastAsia"/>
          <w:sz w:val="28"/>
          <w:szCs w:val="28"/>
        </w:rPr>
        <w:t xml:space="preserve">м </w:t>
      </w:r>
      <w:r>
        <w:rPr>
          <w:rStyle w:val="1"/>
          <w:rFonts w:eastAsiaTheme="minorEastAsia"/>
          <w:sz w:val="28"/>
          <w:szCs w:val="28"/>
        </w:rPr>
        <w:t xml:space="preserve"> родным выполнять различную работу. В основном это связано с реализацией разных товаров. </w:t>
      </w:r>
      <w:r w:rsidR="002D06B5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Данным</w:t>
      </w:r>
      <w:r w:rsidR="002D06B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семьям оказывается помощь</w:t>
      </w:r>
      <w:r w:rsidR="002D06B5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: с родителями проводятся профилактические беседы, осуществляется патронаж семьи классным руководителем и социальным педагогом школы, педагогом-психологом, инспектором </w:t>
      </w:r>
      <w:r w:rsidR="002D06B5">
        <w:rPr>
          <w:rFonts w:ascii="Times New Roman" w:hAnsi="Times New Roman" w:cs="Times New Roman"/>
          <w:color w:val="000000"/>
          <w:sz w:val="28"/>
          <w:szCs w:val="28"/>
          <w:lang w:bidi="ru-RU"/>
        </w:rPr>
        <w:t>И</w:t>
      </w:r>
      <w:r w:rsidR="002D06B5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ДН</w:t>
      </w:r>
      <w:proofErr w:type="gramStart"/>
      <w:r w:rsidR="002D06B5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,</w:t>
      </w:r>
      <w:proofErr w:type="gramEnd"/>
      <w:r w:rsidR="002D06B5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специалистами опеки и попечительства, социальной защиты населения.</w:t>
      </w:r>
    </w:p>
    <w:p w:rsidR="00D4534E" w:rsidRDefault="002D06B5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>
        <w:rPr>
          <w:rStyle w:val="1"/>
          <w:rFonts w:eastAsiaTheme="minorEastAsia"/>
          <w:sz w:val="28"/>
          <w:szCs w:val="28"/>
        </w:rPr>
        <w:t>В школе на 201</w:t>
      </w:r>
      <w:r w:rsidR="005572E2">
        <w:rPr>
          <w:rStyle w:val="1"/>
          <w:rFonts w:eastAsiaTheme="minorEastAsia"/>
          <w:sz w:val="28"/>
          <w:szCs w:val="28"/>
        </w:rPr>
        <w:t>9</w:t>
      </w:r>
      <w:r>
        <w:rPr>
          <w:rStyle w:val="1"/>
          <w:rFonts w:eastAsiaTheme="minorEastAsia"/>
          <w:sz w:val="28"/>
          <w:szCs w:val="28"/>
        </w:rPr>
        <w:t>-20</w:t>
      </w:r>
      <w:r w:rsidR="005572E2">
        <w:rPr>
          <w:rStyle w:val="1"/>
          <w:rFonts w:eastAsiaTheme="minorEastAsia"/>
          <w:sz w:val="28"/>
          <w:szCs w:val="28"/>
        </w:rPr>
        <w:t>20</w:t>
      </w:r>
      <w:r>
        <w:rPr>
          <w:rStyle w:val="1"/>
          <w:rFonts w:eastAsiaTheme="minorEastAsia"/>
          <w:sz w:val="28"/>
          <w:szCs w:val="28"/>
        </w:rPr>
        <w:t xml:space="preserve"> </w:t>
      </w:r>
      <w:proofErr w:type="spellStart"/>
      <w:r>
        <w:rPr>
          <w:rStyle w:val="1"/>
          <w:rFonts w:eastAsiaTheme="minorEastAsia"/>
          <w:sz w:val="28"/>
          <w:szCs w:val="28"/>
        </w:rPr>
        <w:t>уч</w:t>
      </w:r>
      <w:proofErr w:type="gramStart"/>
      <w:r>
        <w:rPr>
          <w:rStyle w:val="1"/>
          <w:rFonts w:eastAsiaTheme="minorEastAsia"/>
          <w:sz w:val="28"/>
          <w:szCs w:val="28"/>
        </w:rPr>
        <w:t>.г</w:t>
      </w:r>
      <w:proofErr w:type="gramEnd"/>
      <w:r>
        <w:rPr>
          <w:rStyle w:val="1"/>
          <w:rFonts w:eastAsiaTheme="minorEastAsia"/>
          <w:sz w:val="28"/>
          <w:szCs w:val="28"/>
        </w:rPr>
        <w:t>од</w:t>
      </w:r>
      <w:proofErr w:type="spellEnd"/>
      <w:r>
        <w:rPr>
          <w:rStyle w:val="1"/>
          <w:rFonts w:eastAsiaTheme="minorEastAsia"/>
          <w:sz w:val="28"/>
          <w:szCs w:val="28"/>
        </w:rPr>
        <w:t xml:space="preserve"> были выявлены дети «группы риска». Это дети, которые имеют медицинское отклонение по состоянию здоровья. </w:t>
      </w:r>
    </w:p>
    <w:p w:rsidR="00D4534E" w:rsidRDefault="00D4534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 w:rsidRPr="00D4534E">
        <w:rPr>
          <w:rStyle w:val="1"/>
          <w:rFonts w:eastAsiaTheme="minorEastAsia"/>
          <w:sz w:val="28"/>
          <w:szCs w:val="28"/>
        </w:rPr>
        <w:t>Дети-инвалиды, как и здоровые дети, нуждаются в общении. Зачастую, опасаясь, что отношения ребенка-инвалида с обычными детьми не сложатся, что его будут обижать, родители стараются оградить круг его общения. В будущем это может стать причиной, развития у него депрессивного состояния, так как окружающие его не понимают, избегают, а он не умеет и не знает, как нужно устанавливать контакт, строить дружеские отношения.</w:t>
      </w:r>
    </w:p>
    <w:p w:rsidR="005572E2" w:rsidRDefault="00B574C3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 w:rsidRPr="00B574C3">
        <w:rPr>
          <w:rStyle w:val="1"/>
          <w:rFonts w:eastAsiaTheme="minorEastAsia"/>
          <w:sz w:val="28"/>
          <w:szCs w:val="28"/>
        </w:rPr>
        <w:t xml:space="preserve">Одной из основных форм </w:t>
      </w:r>
      <w:r>
        <w:rPr>
          <w:rStyle w:val="1"/>
          <w:rFonts w:eastAsiaTheme="minorEastAsia"/>
          <w:sz w:val="28"/>
          <w:szCs w:val="28"/>
        </w:rPr>
        <w:t xml:space="preserve">моей </w:t>
      </w:r>
      <w:r w:rsidRPr="00B574C3">
        <w:rPr>
          <w:rStyle w:val="1"/>
          <w:rFonts w:eastAsiaTheme="minorEastAsia"/>
          <w:sz w:val="28"/>
          <w:szCs w:val="28"/>
        </w:rPr>
        <w:t>работы</w:t>
      </w:r>
      <w:r>
        <w:rPr>
          <w:rStyle w:val="1"/>
          <w:rFonts w:eastAsiaTheme="minorEastAsia"/>
          <w:sz w:val="28"/>
          <w:szCs w:val="28"/>
        </w:rPr>
        <w:t xml:space="preserve">, как </w:t>
      </w:r>
      <w:r w:rsidRPr="00B574C3">
        <w:rPr>
          <w:rStyle w:val="1"/>
          <w:rFonts w:eastAsiaTheme="minorEastAsia"/>
          <w:sz w:val="28"/>
          <w:szCs w:val="28"/>
        </w:rPr>
        <w:t xml:space="preserve"> социального педагога является взаимодействие с семьей, индивидуальная работа с каждым родителем. </w:t>
      </w:r>
    </w:p>
    <w:p w:rsidR="00D4534E" w:rsidRDefault="00B574C3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 w:rsidRPr="00B574C3">
        <w:rPr>
          <w:rStyle w:val="1"/>
          <w:rFonts w:eastAsiaTheme="minorEastAsia"/>
          <w:sz w:val="28"/>
          <w:szCs w:val="28"/>
        </w:rPr>
        <w:t>В разговоре ребенка с родителями можно узнать много нужной информации, о его пристрастиях и интересах, здоровье, привычках, умениях и навыках в различных формах деятельности. Одной из форм индивидуальной дифференцированной работы с родителями и детьми являются консультации. Они помогают, с одной стороны, ближе узнать жизнь семьи и оказать помощь там, где она больше всего нужна, с другой – побуждают родителей серьезно присматриваться к своим детям, выявлять черты их характера, задумываться над тем, какими путями их лучше в</w:t>
      </w:r>
      <w:r>
        <w:rPr>
          <w:rStyle w:val="1"/>
          <w:rFonts w:eastAsiaTheme="minorEastAsia"/>
          <w:sz w:val="28"/>
          <w:szCs w:val="28"/>
        </w:rPr>
        <w:t xml:space="preserve">оспитывать. Давая консультации  </w:t>
      </w:r>
      <w:r w:rsidRPr="00B574C3">
        <w:rPr>
          <w:rStyle w:val="1"/>
          <w:rFonts w:eastAsiaTheme="minorEastAsia"/>
          <w:sz w:val="28"/>
          <w:szCs w:val="28"/>
        </w:rPr>
        <w:t xml:space="preserve">на вопросы родителей и детей, </w:t>
      </w:r>
      <w:r>
        <w:rPr>
          <w:rStyle w:val="1"/>
          <w:rFonts w:eastAsiaTheme="minorEastAsia"/>
          <w:sz w:val="28"/>
          <w:szCs w:val="28"/>
        </w:rPr>
        <w:t xml:space="preserve">я стремлюсь </w:t>
      </w:r>
      <w:r w:rsidRPr="00B574C3">
        <w:rPr>
          <w:rStyle w:val="1"/>
          <w:rFonts w:eastAsiaTheme="minorEastAsia"/>
          <w:sz w:val="28"/>
          <w:szCs w:val="28"/>
        </w:rPr>
        <w:t xml:space="preserve"> дать им квалифицированный совет.</w:t>
      </w:r>
    </w:p>
    <w:p w:rsidR="0000196F" w:rsidRPr="00CA414A" w:rsidRDefault="0000196F" w:rsidP="0069275C">
      <w:pPr>
        <w:pStyle w:val="a3"/>
        <w:spacing w:line="276" w:lineRule="auto"/>
        <w:ind w:firstLine="708"/>
        <w:rPr>
          <w:rStyle w:val="1"/>
          <w:rFonts w:eastAsiaTheme="minorEastAsia"/>
          <w:sz w:val="16"/>
          <w:szCs w:val="16"/>
        </w:rPr>
      </w:pPr>
    </w:p>
    <w:p w:rsidR="00CA414A" w:rsidRDefault="002224DA" w:rsidP="002224DA">
      <w:pPr>
        <w:pStyle w:val="a3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Количество детей категорий: </w:t>
      </w:r>
    </w:p>
    <w:p w:rsidR="002224DA" w:rsidRDefault="002224DA" w:rsidP="002224DA">
      <w:pPr>
        <w:pStyle w:val="a3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Чернобыльцы,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Баткенцы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Афганцы</w:t>
      </w:r>
    </w:p>
    <w:p w:rsidR="0000196F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>
        <w:rPr>
          <w:rStyle w:val="1"/>
          <w:rFonts w:eastAsiaTheme="minorEastAsia"/>
          <w:sz w:val="28"/>
          <w:szCs w:val="28"/>
        </w:rPr>
        <w:t xml:space="preserve">Совместно с классными руководителями были составлены списки учащихся, родители которых относятся к категориям, которые мы видим в следующей диаграмме:   </w:t>
      </w:r>
    </w:p>
    <w:p w:rsidR="000F592E" w:rsidRDefault="000F592E" w:rsidP="000F592E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0F592E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58D7211" wp14:editId="3E5DAB3A">
            <wp:simplePos x="0" y="0"/>
            <wp:positionH relativeFrom="column">
              <wp:posOffset>448945</wp:posOffset>
            </wp:positionH>
            <wp:positionV relativeFrom="paragraph">
              <wp:posOffset>-635</wp:posOffset>
            </wp:positionV>
            <wp:extent cx="4752340" cy="2498090"/>
            <wp:effectExtent l="0" t="0" r="10160" b="1651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0196F" w:rsidRDefault="0000196F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0196F" w:rsidRDefault="0000196F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0F592E" w:rsidRDefault="000F592E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p w:rsidR="00664859" w:rsidRDefault="00664859" w:rsidP="0069275C">
      <w:pPr>
        <w:pStyle w:val="a3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школе таких семей немного. Но с каждым ребенком и его семьей  ведется социальная и профилактическая работа.  </w:t>
      </w:r>
    </w:p>
    <w:p w:rsidR="004F3C4C" w:rsidRPr="00A30D41" w:rsidRDefault="004F3C4C" w:rsidP="0073759E">
      <w:pPr>
        <w:pStyle w:val="a3"/>
        <w:ind w:firstLine="708"/>
        <w:rPr>
          <w:rFonts w:ascii="Times New Roman" w:hAnsi="Times New Roman" w:cs="Times New Roman"/>
          <w:color w:val="000000"/>
          <w:sz w:val="16"/>
          <w:szCs w:val="16"/>
          <w:lang w:bidi="ru-RU"/>
        </w:rPr>
      </w:pPr>
    </w:p>
    <w:p w:rsidR="0073759E" w:rsidRDefault="0073759E" w:rsidP="0073759E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Целью таких мероприятий было: </w:t>
      </w:r>
    </w:p>
    <w:p w:rsidR="0073759E" w:rsidRPr="004F3C4C" w:rsidRDefault="0073759E" w:rsidP="0073759E">
      <w:pPr>
        <w:pStyle w:val="a3"/>
        <w:ind w:firstLine="708"/>
        <w:rPr>
          <w:rFonts w:ascii="Times New Roman" w:hAnsi="Times New Roman" w:cs="Times New Roman"/>
          <w:color w:val="000000"/>
          <w:sz w:val="16"/>
          <w:szCs w:val="16"/>
          <w:lang w:bidi="ru-RU"/>
        </w:rPr>
      </w:pPr>
    </w:p>
    <w:p w:rsidR="0073759E" w:rsidRDefault="0073759E" w:rsidP="0073759E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привить учащимся </w:t>
      </w:r>
      <w:r w:rsidRPr="0073759E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уважительное отношение к своей стране и выдающимся людям Кыргызстана;</w:t>
      </w:r>
    </w:p>
    <w:p w:rsidR="0073759E" w:rsidRDefault="0073759E" w:rsidP="0073759E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определить отношение каждого ученика к позиции «Быть патриотом»</w:t>
      </w:r>
    </w:p>
    <w:p w:rsidR="0073759E" w:rsidRDefault="0073759E" w:rsidP="0073759E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развить у учащихся умение самостоятельно делать выводы и отстаивать свою точку зрения</w:t>
      </w:r>
    </w:p>
    <w:p w:rsidR="0073759E" w:rsidRPr="0073759E" w:rsidRDefault="0073759E" w:rsidP="0073759E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воспитыв</w:t>
      </w:r>
      <w:r w:rsidR="00664859">
        <w:rPr>
          <w:rFonts w:ascii="Times New Roman" w:hAnsi="Times New Roman" w:cs="Times New Roman"/>
          <w:color w:val="000000"/>
          <w:sz w:val="28"/>
          <w:szCs w:val="28"/>
          <w:lang w:bidi="ru-RU"/>
        </w:rPr>
        <w:t>ать любовь к Родине, Отечеству</w:t>
      </w:r>
    </w:p>
    <w:p w:rsidR="0073759E" w:rsidRPr="00A30D41" w:rsidRDefault="0073759E" w:rsidP="0073759E">
      <w:pPr>
        <w:pStyle w:val="a3"/>
        <w:rPr>
          <w:rFonts w:ascii="Times New Roman" w:hAnsi="Times New Roman" w:cs="Times New Roman"/>
          <w:color w:val="000000"/>
          <w:sz w:val="16"/>
          <w:szCs w:val="16"/>
          <w:lang w:bidi="ru-RU"/>
        </w:rPr>
      </w:pPr>
    </w:p>
    <w:p w:rsidR="00EC00D3" w:rsidRDefault="00EC00D3" w:rsidP="00D80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04FE" w:rsidRPr="00262CF4" w:rsidRDefault="00D804FE" w:rsidP="00D80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2CF4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работы с родителями</w:t>
      </w:r>
    </w:p>
    <w:p w:rsidR="00A30D41" w:rsidRPr="00A30D41" w:rsidRDefault="00A30D41" w:rsidP="00A30D41">
      <w:pPr>
        <w:pStyle w:val="a3"/>
        <w:spacing w:line="276" w:lineRule="auto"/>
        <w:ind w:firstLine="708"/>
        <w:rPr>
          <w:rStyle w:val="1"/>
          <w:rFonts w:eastAsiaTheme="minorEastAsia"/>
          <w:sz w:val="16"/>
          <w:szCs w:val="16"/>
        </w:rPr>
      </w:pPr>
    </w:p>
    <w:p w:rsidR="00A30D41" w:rsidRPr="0069275C" w:rsidRDefault="00A30D41" w:rsidP="00A30D41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275C">
        <w:rPr>
          <w:rStyle w:val="1"/>
          <w:rFonts w:eastAsiaTheme="minorEastAsia"/>
          <w:sz w:val="28"/>
          <w:szCs w:val="28"/>
        </w:rPr>
        <w:t xml:space="preserve">В </w:t>
      </w:r>
      <w:r w:rsidR="00EC00D3">
        <w:rPr>
          <w:rStyle w:val="1"/>
          <w:rFonts w:eastAsiaTheme="minorEastAsia"/>
          <w:sz w:val="28"/>
          <w:szCs w:val="28"/>
        </w:rPr>
        <w:t>последнее время</w:t>
      </w:r>
      <w:r w:rsidRPr="0069275C">
        <w:rPr>
          <w:rStyle w:val="1"/>
          <w:rFonts w:eastAsiaTheme="minorEastAsia"/>
          <w:sz w:val="28"/>
          <w:szCs w:val="28"/>
        </w:rPr>
        <w:t xml:space="preserve"> все более серьезной становится угроза здоровью населения страны, ее социальному, экономическому благополучию, быстрым ростом распространенности потребления наркотических средств и других </w:t>
      </w:r>
      <w:proofErr w:type="spellStart"/>
      <w:r w:rsidRPr="0069275C">
        <w:rPr>
          <w:rStyle w:val="1"/>
          <w:rFonts w:eastAsiaTheme="minorEastAsia"/>
          <w:sz w:val="28"/>
          <w:szCs w:val="28"/>
        </w:rPr>
        <w:t>психоактивных</w:t>
      </w:r>
      <w:proofErr w:type="spellEnd"/>
      <w:r w:rsidRPr="0069275C">
        <w:rPr>
          <w:rStyle w:val="1"/>
          <w:rFonts w:eastAsiaTheme="minorEastAsia"/>
          <w:sz w:val="28"/>
          <w:szCs w:val="28"/>
        </w:rPr>
        <w:t xml:space="preserve"> веществ (ПАВ) как  среди взрослых, так и, прежде всего, среди подростков.</w:t>
      </w:r>
      <w:r>
        <w:rPr>
          <w:rStyle w:val="1"/>
          <w:rFonts w:eastAsiaTheme="minorEastAsia"/>
          <w:sz w:val="28"/>
          <w:szCs w:val="28"/>
        </w:rPr>
        <w:t xml:space="preserve"> </w:t>
      </w:r>
    </w:p>
    <w:p w:rsidR="004F3C4C" w:rsidRDefault="00A30D41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  <w:r>
        <w:rPr>
          <w:rStyle w:val="1"/>
          <w:rFonts w:eastAsiaTheme="minorEastAsia"/>
          <w:sz w:val="28"/>
          <w:szCs w:val="28"/>
        </w:rPr>
        <w:t>В течение 201</w:t>
      </w:r>
      <w:r w:rsidR="00EC00D3">
        <w:rPr>
          <w:rStyle w:val="1"/>
          <w:rFonts w:eastAsiaTheme="minorEastAsia"/>
          <w:sz w:val="28"/>
          <w:szCs w:val="28"/>
        </w:rPr>
        <w:t>9</w:t>
      </w:r>
      <w:r>
        <w:rPr>
          <w:rStyle w:val="1"/>
          <w:rFonts w:eastAsiaTheme="minorEastAsia"/>
          <w:sz w:val="28"/>
          <w:szCs w:val="28"/>
        </w:rPr>
        <w:t xml:space="preserve"> – 20</w:t>
      </w:r>
      <w:r w:rsidR="00EC00D3">
        <w:rPr>
          <w:rStyle w:val="1"/>
          <w:rFonts w:eastAsiaTheme="minorEastAsia"/>
          <w:sz w:val="28"/>
          <w:szCs w:val="28"/>
        </w:rPr>
        <w:t>20</w:t>
      </w:r>
      <w:r>
        <w:rPr>
          <w:rStyle w:val="1"/>
          <w:rFonts w:eastAsiaTheme="minorEastAsia"/>
          <w:sz w:val="28"/>
          <w:szCs w:val="28"/>
        </w:rPr>
        <w:t xml:space="preserve"> </w:t>
      </w:r>
      <w:proofErr w:type="spellStart"/>
      <w:r>
        <w:rPr>
          <w:rStyle w:val="1"/>
          <w:rFonts w:eastAsiaTheme="minorEastAsia"/>
          <w:sz w:val="28"/>
          <w:szCs w:val="28"/>
        </w:rPr>
        <w:t>уч.г</w:t>
      </w:r>
      <w:proofErr w:type="spellEnd"/>
      <w:r>
        <w:rPr>
          <w:rStyle w:val="1"/>
          <w:rFonts w:eastAsiaTheme="minorEastAsia"/>
          <w:sz w:val="28"/>
          <w:szCs w:val="28"/>
        </w:rPr>
        <w:t xml:space="preserve">. были проведены следующие мероприятия: </w:t>
      </w:r>
    </w:p>
    <w:p w:rsidR="00A30D41" w:rsidRDefault="00A30D41" w:rsidP="0069275C">
      <w:pPr>
        <w:pStyle w:val="a3"/>
        <w:spacing w:line="276" w:lineRule="auto"/>
        <w:ind w:firstLine="708"/>
        <w:rPr>
          <w:rStyle w:val="1"/>
          <w:rFonts w:eastAsiaTheme="minorEastAsia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37"/>
        <w:gridCol w:w="5103"/>
      </w:tblGrid>
      <w:tr w:rsidR="00EC00D3" w:rsidTr="00EC00D3">
        <w:tc>
          <w:tcPr>
            <w:tcW w:w="5037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5103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</w:tr>
      <w:tr w:rsidR="00EC00D3" w:rsidTr="00EC00D3">
        <w:tc>
          <w:tcPr>
            <w:tcW w:w="5037" w:type="dxa"/>
            <w:vMerge w:val="restart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беседы с родителями</w:t>
            </w:r>
          </w:p>
        </w:tc>
        <w:tc>
          <w:tcPr>
            <w:tcW w:w="5103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«Полезные привычки формируем с детства»</w:t>
            </w:r>
          </w:p>
        </w:tc>
      </w:tr>
      <w:tr w:rsidR="00EC00D3" w:rsidTr="00EC00D3">
        <w:tc>
          <w:tcPr>
            <w:tcW w:w="5037" w:type="dxa"/>
            <w:vMerge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«С кем поведешься, от того и наберешься»</w:t>
            </w:r>
          </w:p>
        </w:tc>
      </w:tr>
      <w:tr w:rsidR="00EC00D3" w:rsidTr="00EC00D3">
        <w:tc>
          <w:tcPr>
            <w:tcW w:w="5037" w:type="dxa"/>
            <w:vMerge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«Поговорим об ответственности…»</w:t>
            </w:r>
          </w:p>
        </w:tc>
      </w:tr>
      <w:tr w:rsidR="00EC00D3" w:rsidTr="00EC00D3">
        <w:tc>
          <w:tcPr>
            <w:tcW w:w="5037" w:type="dxa"/>
            <w:vMerge w:val="restart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буклетов</w:t>
            </w:r>
          </w:p>
        </w:tc>
        <w:tc>
          <w:tcPr>
            <w:tcW w:w="5103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 родителю</w:t>
            </w:r>
          </w:p>
        </w:tc>
      </w:tr>
      <w:tr w:rsidR="00EC00D3" w:rsidTr="00F945E2">
        <w:tc>
          <w:tcPr>
            <w:tcW w:w="5037" w:type="dxa"/>
            <w:vMerge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C00D3" w:rsidRDefault="00EC00D3" w:rsidP="00CA414A">
            <w:pPr>
              <w:pStyle w:val="a3"/>
              <w:spacing w:line="276" w:lineRule="auto"/>
              <w:rPr>
                <w:rStyle w:val="1"/>
                <w:rFonts w:eastAsiaTheme="minorEastAsia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общения с подростком» (памятка для родителей)</w:t>
            </w:r>
          </w:p>
        </w:tc>
      </w:tr>
      <w:tr w:rsidR="00EC00D3" w:rsidTr="00185AAF">
        <w:tc>
          <w:tcPr>
            <w:tcW w:w="5037" w:type="dxa"/>
            <w:vMerge w:val="restart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на родительских собраниях</w:t>
            </w:r>
          </w:p>
        </w:tc>
        <w:tc>
          <w:tcPr>
            <w:tcW w:w="5103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«Давайте познакомимся»</w:t>
            </w:r>
          </w:p>
        </w:tc>
      </w:tr>
      <w:tr w:rsidR="00EC00D3" w:rsidTr="00EC00D3">
        <w:tc>
          <w:tcPr>
            <w:tcW w:w="5037" w:type="dxa"/>
            <w:vMerge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C00D3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«Роль родителей в профилактике вредных привычек»</w:t>
            </w:r>
          </w:p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0D41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приучить ребенка к самостоятельности»;</w:t>
            </w:r>
          </w:p>
        </w:tc>
      </w:tr>
      <w:tr w:rsidR="00EC00D3" w:rsidTr="00EC00D3">
        <w:tc>
          <w:tcPr>
            <w:tcW w:w="5037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C00D3" w:rsidRPr="00A30D41" w:rsidRDefault="00EC00D3" w:rsidP="00CA414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275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«Конфликт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пути </w:t>
            </w:r>
            <w:r w:rsidRPr="0069275C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его разрешение</w:t>
            </w:r>
          </w:p>
        </w:tc>
      </w:tr>
    </w:tbl>
    <w:p w:rsidR="00EC00D3" w:rsidRDefault="00EC00D3" w:rsidP="00B16E8B">
      <w:pPr>
        <w:pStyle w:val="a3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B16E8B" w:rsidRDefault="00B16E8B" w:rsidP="00B16E8B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течение 201</w:t>
      </w:r>
      <w:r w:rsidR="00EC00D3">
        <w:rPr>
          <w:rFonts w:ascii="Times New Roman" w:hAnsi="Times New Roman" w:cs="Times New Roman"/>
          <w:color w:val="000000"/>
          <w:sz w:val="28"/>
          <w:szCs w:val="28"/>
          <w:lang w:bidi="ru-RU"/>
        </w:rPr>
        <w:t>9-2020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года с учащимися школы совместно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инспекторами ГИБДД и классными руководителями были проведены мероприятия</w:t>
      </w:r>
      <w:r w:rsidR="00EC00D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направленные на пропаганду </w:t>
      </w:r>
      <w:r w:rsidR="000C7BAA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правил дорожного движения среди учащихся,</w:t>
      </w:r>
      <w:r w:rsidR="000C7BAA" w:rsidRPr="0069275C">
        <w:rPr>
          <w:rFonts w:ascii="Times New Roman" w:hAnsi="Times New Roman" w:cs="Times New Roman"/>
          <w:sz w:val="28"/>
          <w:szCs w:val="28"/>
        </w:rPr>
        <w:t xml:space="preserve"> </w:t>
      </w:r>
      <w:r w:rsidR="000C7BAA"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предупреждение детского дорожно-транспортного травматизма</w:t>
      </w:r>
      <w:r w:rsidR="000C7BAA">
        <w:rPr>
          <w:rFonts w:ascii="Times New Roman" w:hAnsi="Times New Roman" w:cs="Times New Roman"/>
          <w:sz w:val="28"/>
          <w:szCs w:val="28"/>
        </w:rPr>
        <w:t>.</w:t>
      </w:r>
    </w:p>
    <w:p w:rsidR="000C7BAA" w:rsidRDefault="000C7BAA" w:rsidP="000C7BAA">
      <w:pPr>
        <w:pStyle w:val="a3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0C7BAA" w:rsidRPr="0069275C" w:rsidRDefault="000C7BAA" w:rsidP="000C7BAA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Анализируя проделанную работу можно сделать следующие выводы: Запланированные мероприятия на 201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9-2020 учебный год 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выполнены.</w:t>
      </w:r>
    </w:p>
    <w:p w:rsidR="000C7BAA" w:rsidRPr="0069275C" w:rsidRDefault="000C7BAA" w:rsidP="000C7BA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Остаются учащиеся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, состо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ящие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внутришкольном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контроле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. Данная категория детей требует повышенного внимания в работе социально - психологической службы. Н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енамного уменьшилось число семей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имею</w:t>
      </w:r>
      <w:r w:rsidRPr="00ED2AA4">
        <w:rPr>
          <w:rStyle w:val="25"/>
          <w:rFonts w:eastAsiaTheme="minorEastAsia"/>
          <w:sz w:val="28"/>
          <w:szCs w:val="28"/>
          <w:u w:val="none"/>
        </w:rPr>
        <w:t>щи</w:t>
      </w:r>
      <w:r w:rsidRPr="00ED2AA4">
        <w:rPr>
          <w:rFonts w:ascii="Times New Roman" w:hAnsi="Times New Roman" w:cs="Times New Roman"/>
          <w:color w:val="000000"/>
          <w:sz w:val="28"/>
          <w:szCs w:val="28"/>
          <w:lang w:bidi="ru-RU"/>
        </w:rPr>
        <w:t>х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проблемы с воспитанием и обучением детей, несмотря на то, что постоянно ведется профилактическая, коррекционная, просветительская работа с детьми и родителями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</w:t>
      </w:r>
    </w:p>
    <w:p w:rsidR="00CA414A" w:rsidRDefault="00CA414A" w:rsidP="000C7BAA">
      <w:pPr>
        <w:pStyle w:val="a3"/>
        <w:spacing w:line="276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</w:p>
    <w:p w:rsidR="00F11A32" w:rsidRPr="00DB7B04" w:rsidRDefault="00952906" w:rsidP="000C7BAA">
      <w:pPr>
        <w:pStyle w:val="a3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Определены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цели</w:t>
      </w:r>
      <w:r w:rsidR="000C7BAA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и</w:t>
      </w:r>
      <w:r w:rsidR="00F11A32" w:rsidRPr="00DB7B0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задачи на </w:t>
      </w:r>
      <w:r w:rsidR="000C7BAA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2020</w:t>
      </w:r>
      <w:r w:rsidR="00DB7B04" w:rsidRPr="00DB7B0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-202</w:t>
      </w:r>
      <w:r w:rsidR="000C7BAA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1</w:t>
      </w:r>
      <w:r w:rsidR="00F11A32" w:rsidRPr="00DB7B0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учебный год:</w:t>
      </w:r>
    </w:p>
    <w:p w:rsidR="00E80525" w:rsidRPr="00E80525" w:rsidRDefault="00E80525" w:rsidP="00E80525">
      <w:pPr>
        <w:pStyle w:val="a3"/>
        <w:spacing w:line="276" w:lineRule="auto"/>
        <w:ind w:firstLine="360"/>
        <w:rPr>
          <w:rStyle w:val="1"/>
          <w:rFonts w:eastAsiaTheme="minorEastAsia"/>
          <w:sz w:val="16"/>
          <w:szCs w:val="16"/>
        </w:rPr>
      </w:pPr>
    </w:p>
    <w:p w:rsidR="00E80525" w:rsidRDefault="000C7BAA" w:rsidP="00952906">
      <w:pPr>
        <w:pStyle w:val="a3"/>
        <w:spacing w:line="276" w:lineRule="auto"/>
        <w:ind w:firstLine="360"/>
        <w:rPr>
          <w:rStyle w:val="1"/>
          <w:rFonts w:eastAsiaTheme="minorEastAsia"/>
          <w:sz w:val="28"/>
          <w:szCs w:val="28"/>
        </w:rPr>
      </w:pPr>
      <w:r>
        <w:rPr>
          <w:rStyle w:val="1"/>
          <w:rFonts w:eastAsiaTheme="minorEastAsia"/>
          <w:sz w:val="28"/>
          <w:szCs w:val="28"/>
        </w:rPr>
        <w:t>В следующем 2020</w:t>
      </w:r>
      <w:r w:rsidR="00E80525">
        <w:rPr>
          <w:rStyle w:val="1"/>
          <w:rFonts w:eastAsiaTheme="minorEastAsia"/>
          <w:sz w:val="28"/>
          <w:szCs w:val="28"/>
        </w:rPr>
        <w:t>-202</w:t>
      </w:r>
      <w:r>
        <w:rPr>
          <w:rStyle w:val="1"/>
          <w:rFonts w:eastAsiaTheme="minorEastAsia"/>
          <w:sz w:val="28"/>
          <w:szCs w:val="28"/>
        </w:rPr>
        <w:t>1</w:t>
      </w:r>
      <w:r w:rsidR="00E80525" w:rsidRPr="0069275C">
        <w:rPr>
          <w:rStyle w:val="1"/>
          <w:rFonts w:eastAsiaTheme="minorEastAsia"/>
          <w:sz w:val="28"/>
          <w:szCs w:val="28"/>
        </w:rPr>
        <w:t xml:space="preserve"> учебном году планируется продолжить работу по всем направлениям, особо уделив внимание гражданско-патриотическому воспитанию, воспитанию здорового образа жизни. Проводить больше интересных и увлекательных </w:t>
      </w:r>
      <w:r w:rsidR="00E80525">
        <w:rPr>
          <w:rStyle w:val="1"/>
          <w:rFonts w:eastAsiaTheme="minorEastAsia"/>
          <w:sz w:val="28"/>
          <w:szCs w:val="28"/>
        </w:rPr>
        <w:t>занятий</w:t>
      </w:r>
      <w:r w:rsidR="00E80525" w:rsidRPr="0069275C">
        <w:rPr>
          <w:rStyle w:val="1"/>
          <w:rFonts w:eastAsiaTheme="minorEastAsia"/>
          <w:sz w:val="28"/>
          <w:szCs w:val="28"/>
        </w:rPr>
        <w:t>, а также стремиться к большему привлечению инновационных технологий в организации и проведении мероприятий, организовать работу по обучению актива</w:t>
      </w:r>
      <w:r w:rsidR="00952906">
        <w:rPr>
          <w:rStyle w:val="1"/>
          <w:rFonts w:eastAsiaTheme="minorEastAsia"/>
          <w:sz w:val="28"/>
          <w:szCs w:val="28"/>
        </w:rPr>
        <w:t>.</w:t>
      </w:r>
    </w:p>
    <w:p w:rsidR="00E80525" w:rsidRPr="00E80525" w:rsidRDefault="00E80525" w:rsidP="00E80525">
      <w:pPr>
        <w:pStyle w:val="a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F11A32" w:rsidRPr="000C7BAA" w:rsidRDefault="00F11A32" w:rsidP="00DB7B04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7B0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Цель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: </w:t>
      </w:r>
      <w:r w:rsidRPr="000C7BA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Создавать условия для полноценного личностного развития, позитивной социализации, профессионального становления и жизненного </w:t>
      </w:r>
      <w:proofErr w:type="gramStart"/>
      <w:r w:rsidRPr="000C7BAA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самоопределения</w:t>
      </w:r>
      <w:proofErr w:type="gramEnd"/>
      <w:r w:rsidRPr="000C7BA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обучающихся в школе, семье и социальном окружении.</w:t>
      </w:r>
    </w:p>
    <w:p w:rsidR="00DB7B04" w:rsidRDefault="00F11A32" w:rsidP="00DB7B04">
      <w:pPr>
        <w:pStyle w:val="a3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DB7B0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Задачи:</w:t>
      </w:r>
      <w:r w:rsidRPr="0069275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DB7B04" w:rsidRPr="00DB7B04" w:rsidRDefault="00F11A32" w:rsidP="0069275C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B7B04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обучающихся, пропаганда ЗОЖ.</w:t>
      </w:r>
    </w:p>
    <w:p w:rsidR="00DB7B04" w:rsidRPr="00DB7B04" w:rsidRDefault="00F11A32" w:rsidP="0069275C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B7B0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Организация своевременной, комплексной, социальн</w:t>
      </w:r>
      <w:proofErr w:type="gramStart"/>
      <w:r w:rsidRPr="00DB7B04">
        <w:rPr>
          <w:rFonts w:ascii="Times New Roman" w:hAnsi="Times New Roman" w:cs="Times New Roman"/>
          <w:color w:val="000000"/>
          <w:sz w:val="28"/>
          <w:szCs w:val="28"/>
          <w:lang w:bidi="ru-RU"/>
        </w:rPr>
        <w:t>о-</w:t>
      </w:r>
      <w:proofErr w:type="gramEnd"/>
      <w:r w:rsidRPr="00DB7B0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педагогической, психологической и правовой помощи обучающимся и родителям,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  <w:r w:rsidR="00DB7B04" w:rsidRPr="00DB7B0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DB7B04" w:rsidRPr="00DB7B04" w:rsidRDefault="00F11A32" w:rsidP="0069275C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B7B0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Повышение педагогической и правовой культуры всех участников образовательного процесса и родителей.</w:t>
      </w:r>
      <w:r w:rsidR="00DB7B04" w:rsidRPr="00DB7B0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F11A32" w:rsidRPr="000C7BAA" w:rsidRDefault="00F11A32" w:rsidP="000C7BAA">
      <w:pPr>
        <w:pStyle w:val="a3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7BA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DC7AE4" w:rsidRPr="0069275C" w:rsidRDefault="00DC7AE4" w:rsidP="0069275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80525" w:rsidRPr="0069275C" w:rsidRDefault="00E8052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80525" w:rsidRPr="0069275C" w:rsidSect="00DC3C5B">
      <w:pgSz w:w="11909" w:h="16838" w:code="9"/>
      <w:pgMar w:top="567" w:right="851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2C2"/>
    <w:multiLevelType w:val="hybridMultilevel"/>
    <w:tmpl w:val="F09E7B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D0BBA"/>
    <w:multiLevelType w:val="hybridMultilevel"/>
    <w:tmpl w:val="2C622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F4DC8"/>
    <w:multiLevelType w:val="hybridMultilevel"/>
    <w:tmpl w:val="829873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C2078"/>
    <w:multiLevelType w:val="hybridMultilevel"/>
    <w:tmpl w:val="AE125C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256A7"/>
    <w:multiLevelType w:val="hybridMultilevel"/>
    <w:tmpl w:val="3474C2DA"/>
    <w:lvl w:ilvl="0" w:tplc="3D763C02">
      <w:start w:val="1"/>
      <w:numFmt w:val="bullet"/>
      <w:lvlText w:val="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415C4"/>
    <w:multiLevelType w:val="hybridMultilevel"/>
    <w:tmpl w:val="46B61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E200D9"/>
    <w:multiLevelType w:val="multilevel"/>
    <w:tmpl w:val="6C02E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5254C4"/>
    <w:multiLevelType w:val="hybridMultilevel"/>
    <w:tmpl w:val="4D9837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F87B36"/>
    <w:multiLevelType w:val="multilevel"/>
    <w:tmpl w:val="81AE6C7E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16EC7FA9"/>
    <w:multiLevelType w:val="hybridMultilevel"/>
    <w:tmpl w:val="8702F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4140A9"/>
    <w:multiLevelType w:val="hybridMultilevel"/>
    <w:tmpl w:val="94F64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137D87"/>
    <w:multiLevelType w:val="multilevel"/>
    <w:tmpl w:val="F5BE0B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EE3B68"/>
    <w:multiLevelType w:val="hybridMultilevel"/>
    <w:tmpl w:val="AFF4B0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3511C"/>
    <w:multiLevelType w:val="hybridMultilevel"/>
    <w:tmpl w:val="AD1EE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040533"/>
    <w:multiLevelType w:val="hybridMultilevel"/>
    <w:tmpl w:val="2BCED21E"/>
    <w:lvl w:ilvl="0" w:tplc="53CAFF06">
      <w:start w:val="1"/>
      <w:numFmt w:val="bullet"/>
      <w:lvlText w:val="ψ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>
    <w:nsid w:val="30E56CE0"/>
    <w:multiLevelType w:val="hybridMultilevel"/>
    <w:tmpl w:val="628E5A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F41ADA"/>
    <w:multiLevelType w:val="hybridMultilevel"/>
    <w:tmpl w:val="AECA2E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A416A"/>
    <w:multiLevelType w:val="multilevel"/>
    <w:tmpl w:val="5E8A2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02459D"/>
    <w:multiLevelType w:val="hybridMultilevel"/>
    <w:tmpl w:val="115C6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8F61C2"/>
    <w:multiLevelType w:val="multilevel"/>
    <w:tmpl w:val="81AE6C7E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EEF16DA"/>
    <w:multiLevelType w:val="hybridMultilevel"/>
    <w:tmpl w:val="BF6E7372"/>
    <w:lvl w:ilvl="0" w:tplc="53CAFF06">
      <w:start w:val="1"/>
      <w:numFmt w:val="bullet"/>
      <w:lvlText w:val="ψ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936127"/>
    <w:multiLevelType w:val="hybridMultilevel"/>
    <w:tmpl w:val="A162CB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C40DF2"/>
    <w:multiLevelType w:val="hybridMultilevel"/>
    <w:tmpl w:val="7E9804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05CEE"/>
    <w:multiLevelType w:val="multilevel"/>
    <w:tmpl w:val="7226B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AB5864"/>
    <w:multiLevelType w:val="hybridMultilevel"/>
    <w:tmpl w:val="84566C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0A191E"/>
    <w:multiLevelType w:val="multilevel"/>
    <w:tmpl w:val="7F069C7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31576C"/>
    <w:multiLevelType w:val="hybridMultilevel"/>
    <w:tmpl w:val="4314A1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FD56E10"/>
    <w:multiLevelType w:val="hybridMultilevel"/>
    <w:tmpl w:val="5B1471C8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8">
    <w:nsid w:val="50F76780"/>
    <w:multiLevelType w:val="hybridMultilevel"/>
    <w:tmpl w:val="A93870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E9260F"/>
    <w:multiLevelType w:val="multilevel"/>
    <w:tmpl w:val="7506C1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B9606C"/>
    <w:multiLevelType w:val="hybridMultilevel"/>
    <w:tmpl w:val="957886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C86CFF"/>
    <w:multiLevelType w:val="multilevel"/>
    <w:tmpl w:val="768EC6C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8D15C1"/>
    <w:multiLevelType w:val="hybridMultilevel"/>
    <w:tmpl w:val="65609A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93036D"/>
    <w:multiLevelType w:val="hybridMultilevel"/>
    <w:tmpl w:val="C1406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047177"/>
    <w:multiLevelType w:val="multilevel"/>
    <w:tmpl w:val="7226B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E732E4"/>
    <w:multiLevelType w:val="multilevel"/>
    <w:tmpl w:val="0B0E8C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F14C08"/>
    <w:multiLevelType w:val="multilevel"/>
    <w:tmpl w:val="81AE6C7E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7">
    <w:nsid w:val="7F2C154B"/>
    <w:multiLevelType w:val="hybridMultilevel"/>
    <w:tmpl w:val="42D8AE5C"/>
    <w:lvl w:ilvl="0" w:tplc="C9429706">
      <w:start w:val="1"/>
      <w:numFmt w:val="bullet"/>
      <w:lvlText w:val="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9"/>
  </w:num>
  <w:num w:numId="3">
    <w:abstractNumId w:val="8"/>
  </w:num>
  <w:num w:numId="4">
    <w:abstractNumId w:val="34"/>
  </w:num>
  <w:num w:numId="5">
    <w:abstractNumId w:val="23"/>
  </w:num>
  <w:num w:numId="6">
    <w:abstractNumId w:val="6"/>
  </w:num>
  <w:num w:numId="7">
    <w:abstractNumId w:val="31"/>
  </w:num>
  <w:num w:numId="8">
    <w:abstractNumId w:val="11"/>
  </w:num>
  <w:num w:numId="9">
    <w:abstractNumId w:val="36"/>
  </w:num>
  <w:num w:numId="10">
    <w:abstractNumId w:val="19"/>
  </w:num>
  <w:num w:numId="11">
    <w:abstractNumId w:val="25"/>
  </w:num>
  <w:num w:numId="12">
    <w:abstractNumId w:val="15"/>
  </w:num>
  <w:num w:numId="13">
    <w:abstractNumId w:val="5"/>
  </w:num>
  <w:num w:numId="14">
    <w:abstractNumId w:val="12"/>
  </w:num>
  <w:num w:numId="15">
    <w:abstractNumId w:val="30"/>
  </w:num>
  <w:num w:numId="16">
    <w:abstractNumId w:val="4"/>
  </w:num>
  <w:num w:numId="17">
    <w:abstractNumId w:val="20"/>
  </w:num>
  <w:num w:numId="18">
    <w:abstractNumId w:val="14"/>
  </w:num>
  <w:num w:numId="19">
    <w:abstractNumId w:val="13"/>
  </w:num>
  <w:num w:numId="20">
    <w:abstractNumId w:val="18"/>
  </w:num>
  <w:num w:numId="21">
    <w:abstractNumId w:val="7"/>
  </w:num>
  <w:num w:numId="22">
    <w:abstractNumId w:val="28"/>
  </w:num>
  <w:num w:numId="23">
    <w:abstractNumId w:val="32"/>
  </w:num>
  <w:num w:numId="24">
    <w:abstractNumId w:val="0"/>
  </w:num>
  <w:num w:numId="25">
    <w:abstractNumId w:val="2"/>
  </w:num>
  <w:num w:numId="26">
    <w:abstractNumId w:val="3"/>
  </w:num>
  <w:num w:numId="27">
    <w:abstractNumId w:val="16"/>
  </w:num>
  <w:num w:numId="28">
    <w:abstractNumId w:val="22"/>
  </w:num>
  <w:num w:numId="29">
    <w:abstractNumId w:val="17"/>
  </w:num>
  <w:num w:numId="30">
    <w:abstractNumId w:val="10"/>
  </w:num>
  <w:num w:numId="31">
    <w:abstractNumId w:val="24"/>
  </w:num>
  <w:num w:numId="32">
    <w:abstractNumId w:val="26"/>
  </w:num>
  <w:num w:numId="33">
    <w:abstractNumId w:val="33"/>
  </w:num>
  <w:num w:numId="34">
    <w:abstractNumId w:val="9"/>
  </w:num>
  <w:num w:numId="35">
    <w:abstractNumId w:val="27"/>
  </w:num>
  <w:num w:numId="36">
    <w:abstractNumId w:val="1"/>
  </w:num>
  <w:num w:numId="37">
    <w:abstractNumId w:val="21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B8E"/>
    <w:rsid w:val="0000196F"/>
    <w:rsid w:val="00013517"/>
    <w:rsid w:val="0002206B"/>
    <w:rsid w:val="00031287"/>
    <w:rsid w:val="0006267B"/>
    <w:rsid w:val="000657EE"/>
    <w:rsid w:val="000737C7"/>
    <w:rsid w:val="0007620D"/>
    <w:rsid w:val="0008027A"/>
    <w:rsid w:val="000C7BAA"/>
    <w:rsid w:val="000F592E"/>
    <w:rsid w:val="00110418"/>
    <w:rsid w:val="00140336"/>
    <w:rsid w:val="00150D4E"/>
    <w:rsid w:val="00182A12"/>
    <w:rsid w:val="00196203"/>
    <w:rsid w:val="001E3151"/>
    <w:rsid w:val="001E53CB"/>
    <w:rsid w:val="001F08F5"/>
    <w:rsid w:val="00217741"/>
    <w:rsid w:val="002210E0"/>
    <w:rsid w:val="002224DA"/>
    <w:rsid w:val="0027132A"/>
    <w:rsid w:val="00275A7E"/>
    <w:rsid w:val="00284518"/>
    <w:rsid w:val="002B73E5"/>
    <w:rsid w:val="002C4F1B"/>
    <w:rsid w:val="002D06B5"/>
    <w:rsid w:val="002E6913"/>
    <w:rsid w:val="003B1239"/>
    <w:rsid w:val="003B68FD"/>
    <w:rsid w:val="003F7D99"/>
    <w:rsid w:val="00415B92"/>
    <w:rsid w:val="004167B0"/>
    <w:rsid w:val="00481E54"/>
    <w:rsid w:val="00490AD0"/>
    <w:rsid w:val="004A150F"/>
    <w:rsid w:val="004C4006"/>
    <w:rsid w:val="004F11C0"/>
    <w:rsid w:val="004F3C4C"/>
    <w:rsid w:val="00507709"/>
    <w:rsid w:val="005371A7"/>
    <w:rsid w:val="005572E2"/>
    <w:rsid w:val="00564235"/>
    <w:rsid w:val="00574BFA"/>
    <w:rsid w:val="005A50ED"/>
    <w:rsid w:val="005A5687"/>
    <w:rsid w:val="005F0239"/>
    <w:rsid w:val="006011F1"/>
    <w:rsid w:val="00601802"/>
    <w:rsid w:val="00604DAA"/>
    <w:rsid w:val="00620595"/>
    <w:rsid w:val="006249DA"/>
    <w:rsid w:val="00645470"/>
    <w:rsid w:val="00664859"/>
    <w:rsid w:val="0069275C"/>
    <w:rsid w:val="006B52EF"/>
    <w:rsid w:val="006B5F7B"/>
    <w:rsid w:val="006E4EB9"/>
    <w:rsid w:val="00701BB3"/>
    <w:rsid w:val="0070746A"/>
    <w:rsid w:val="0073759E"/>
    <w:rsid w:val="00740626"/>
    <w:rsid w:val="00741093"/>
    <w:rsid w:val="00742DA0"/>
    <w:rsid w:val="00750264"/>
    <w:rsid w:val="0075271C"/>
    <w:rsid w:val="00792F70"/>
    <w:rsid w:val="007D3C83"/>
    <w:rsid w:val="007D7ED2"/>
    <w:rsid w:val="007E4FE1"/>
    <w:rsid w:val="008204BA"/>
    <w:rsid w:val="008C3006"/>
    <w:rsid w:val="008E525F"/>
    <w:rsid w:val="009224E7"/>
    <w:rsid w:val="00952906"/>
    <w:rsid w:val="0097452A"/>
    <w:rsid w:val="0099314B"/>
    <w:rsid w:val="009A56D6"/>
    <w:rsid w:val="009B1901"/>
    <w:rsid w:val="009C37B0"/>
    <w:rsid w:val="009C6E0A"/>
    <w:rsid w:val="009F7B47"/>
    <w:rsid w:val="00A218DF"/>
    <w:rsid w:val="00A30D41"/>
    <w:rsid w:val="00A703CC"/>
    <w:rsid w:val="00A726FD"/>
    <w:rsid w:val="00A91BF6"/>
    <w:rsid w:val="00AD42C3"/>
    <w:rsid w:val="00AE78B3"/>
    <w:rsid w:val="00B11B8E"/>
    <w:rsid w:val="00B16E8B"/>
    <w:rsid w:val="00B31FD6"/>
    <w:rsid w:val="00B574C3"/>
    <w:rsid w:val="00B63A4B"/>
    <w:rsid w:val="00B73CCA"/>
    <w:rsid w:val="00B95193"/>
    <w:rsid w:val="00BA2DE7"/>
    <w:rsid w:val="00BC6B7D"/>
    <w:rsid w:val="00BD57C7"/>
    <w:rsid w:val="00C57F70"/>
    <w:rsid w:val="00CA414A"/>
    <w:rsid w:val="00CB2378"/>
    <w:rsid w:val="00CB63AC"/>
    <w:rsid w:val="00D4534E"/>
    <w:rsid w:val="00D650F6"/>
    <w:rsid w:val="00D804FE"/>
    <w:rsid w:val="00D852DB"/>
    <w:rsid w:val="00D8579F"/>
    <w:rsid w:val="00D96EB5"/>
    <w:rsid w:val="00D971E7"/>
    <w:rsid w:val="00DB7B04"/>
    <w:rsid w:val="00DC3C5B"/>
    <w:rsid w:val="00DC7AE4"/>
    <w:rsid w:val="00E13950"/>
    <w:rsid w:val="00E14042"/>
    <w:rsid w:val="00E153CB"/>
    <w:rsid w:val="00E33357"/>
    <w:rsid w:val="00E44A9C"/>
    <w:rsid w:val="00E55CD7"/>
    <w:rsid w:val="00E568FB"/>
    <w:rsid w:val="00E61A33"/>
    <w:rsid w:val="00E80525"/>
    <w:rsid w:val="00E84945"/>
    <w:rsid w:val="00EA05B5"/>
    <w:rsid w:val="00EA7B14"/>
    <w:rsid w:val="00EB4B34"/>
    <w:rsid w:val="00EB4EEA"/>
    <w:rsid w:val="00EC00D3"/>
    <w:rsid w:val="00ED2AA4"/>
    <w:rsid w:val="00EE1FD7"/>
    <w:rsid w:val="00F11A32"/>
    <w:rsid w:val="00F20DA2"/>
    <w:rsid w:val="00F348D0"/>
    <w:rsid w:val="00F36B31"/>
    <w:rsid w:val="00FF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8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595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62059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Основной текст_"/>
    <w:basedOn w:val="a0"/>
    <w:link w:val="6"/>
    <w:rsid w:val="00620595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0pt">
    <w:name w:val="Основной текст + Полужирный;Интервал 0 pt"/>
    <w:basedOn w:val="a4"/>
    <w:rsid w:val="006205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"/>
    <w:rsid w:val="0062059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20595"/>
    <w:pPr>
      <w:widowControl w:val="0"/>
      <w:shd w:val="clear" w:color="auto" w:fill="FFFFFF"/>
      <w:spacing w:after="0" w:line="322" w:lineRule="exact"/>
      <w:ind w:hanging="360"/>
      <w:jc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6">
    <w:name w:val="Основной текст6"/>
    <w:basedOn w:val="a"/>
    <w:link w:val="a4"/>
    <w:rsid w:val="00620595"/>
    <w:pPr>
      <w:widowControl w:val="0"/>
      <w:shd w:val="clear" w:color="auto" w:fill="FFFFFF"/>
      <w:spacing w:before="600" w:after="0" w:line="322" w:lineRule="exact"/>
      <w:ind w:hanging="360"/>
    </w:pPr>
    <w:rPr>
      <w:rFonts w:ascii="Times New Roman" w:eastAsia="Times New Roman" w:hAnsi="Times New Roman" w:cs="Times New Roman"/>
      <w:spacing w:val="1"/>
      <w:lang w:eastAsia="en-US"/>
    </w:rPr>
  </w:style>
  <w:style w:type="character" w:customStyle="1" w:styleId="21">
    <w:name w:val="Подпись к картинке (2)_"/>
    <w:basedOn w:val="a0"/>
    <w:link w:val="22"/>
    <w:rsid w:val="00620595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620595"/>
    <w:pPr>
      <w:widowControl w:val="0"/>
      <w:shd w:val="clear" w:color="auto" w:fill="FFFFFF"/>
      <w:spacing w:after="0" w:line="322" w:lineRule="exact"/>
      <w:ind w:hanging="360"/>
    </w:pPr>
    <w:rPr>
      <w:rFonts w:ascii="Times New Roman" w:eastAsia="Times New Roman" w:hAnsi="Times New Roman" w:cs="Times New Roman"/>
      <w:spacing w:val="1"/>
      <w:lang w:eastAsia="en-US"/>
    </w:rPr>
  </w:style>
  <w:style w:type="character" w:customStyle="1" w:styleId="1">
    <w:name w:val="Основной текст1"/>
    <w:basedOn w:val="a4"/>
    <w:rsid w:val="006205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link w:val="24"/>
    <w:rsid w:val="00F11A3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F11A32"/>
    <w:pPr>
      <w:widowControl w:val="0"/>
      <w:shd w:val="clear" w:color="auto" w:fill="FFFFFF"/>
      <w:spacing w:before="300" w:after="0" w:line="322" w:lineRule="exact"/>
      <w:jc w:val="both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3">
    <w:name w:val="Основной текст (3)_"/>
    <w:basedOn w:val="a0"/>
    <w:link w:val="30"/>
    <w:rsid w:val="00F11A32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11A32"/>
    <w:pPr>
      <w:widowControl w:val="0"/>
      <w:shd w:val="clear" w:color="auto" w:fill="FFFFFF"/>
      <w:spacing w:after="120" w:line="264" w:lineRule="exact"/>
    </w:pPr>
    <w:rPr>
      <w:rFonts w:ascii="Times New Roman" w:eastAsia="Times New Roman" w:hAnsi="Times New Roman" w:cs="Times New Roman"/>
      <w:b/>
      <w:bCs/>
      <w:spacing w:val="1"/>
      <w:sz w:val="16"/>
      <w:szCs w:val="16"/>
      <w:lang w:eastAsia="en-US"/>
    </w:rPr>
  </w:style>
  <w:style w:type="character" w:customStyle="1" w:styleId="25">
    <w:name w:val="Основной текст2"/>
    <w:basedOn w:val="a4"/>
    <w:rsid w:val="00F11A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F11A32"/>
    <w:rPr>
      <w:rFonts w:ascii="Times New Roman" w:eastAsia="Times New Roman" w:hAnsi="Times New Roman" w:cs="Times New Roman"/>
      <w:b/>
      <w:bCs/>
      <w:i/>
      <w:iCs/>
      <w:smallCaps w:val="0"/>
      <w:strike w:val="0"/>
      <w:spacing w:val="-2"/>
      <w:sz w:val="26"/>
      <w:szCs w:val="26"/>
      <w:u w:val="none"/>
    </w:rPr>
  </w:style>
  <w:style w:type="character" w:customStyle="1" w:styleId="40">
    <w:name w:val="Основной текст (4)"/>
    <w:basedOn w:val="4"/>
    <w:rsid w:val="00F11A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Основной текст + Курсив"/>
    <w:basedOn w:val="a4"/>
    <w:rsid w:val="00F11A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3"/>
    <w:basedOn w:val="a4"/>
    <w:rsid w:val="00F11A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11A32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11A32"/>
    <w:pPr>
      <w:widowControl w:val="0"/>
      <w:shd w:val="clear" w:color="auto" w:fill="FFFFFF"/>
      <w:spacing w:after="1380" w:line="259" w:lineRule="exact"/>
      <w:ind w:hanging="440"/>
    </w:pPr>
    <w:rPr>
      <w:rFonts w:ascii="Times New Roman" w:eastAsia="Times New Roman" w:hAnsi="Times New Roman" w:cs="Times New Roman"/>
      <w:spacing w:val="2"/>
      <w:sz w:val="21"/>
      <w:szCs w:val="21"/>
      <w:lang w:eastAsia="en-US"/>
    </w:rPr>
  </w:style>
  <w:style w:type="character" w:customStyle="1" w:styleId="105pt0pt">
    <w:name w:val="Основной текст + 10;5 pt;Интервал 0 pt"/>
    <w:basedOn w:val="a4"/>
    <w:rsid w:val="006249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6018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8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0525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F5E3E"/>
    <w:pPr>
      <w:ind w:left="720"/>
      <w:contextualSpacing/>
    </w:pPr>
  </w:style>
  <w:style w:type="paragraph" w:styleId="aa">
    <w:name w:val="footer"/>
    <w:basedOn w:val="a"/>
    <w:link w:val="ab"/>
    <w:rsid w:val="008204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820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rsid w:val="000C7B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3">
    <w:name w:val="Основной текст 3 Знак"/>
    <w:basedOn w:val="a0"/>
    <w:link w:val="32"/>
    <w:rsid w:val="000C7BA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8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595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62059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Основной текст_"/>
    <w:basedOn w:val="a0"/>
    <w:link w:val="6"/>
    <w:rsid w:val="00620595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0pt">
    <w:name w:val="Основной текст + Полужирный;Интервал 0 pt"/>
    <w:basedOn w:val="a4"/>
    <w:rsid w:val="006205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"/>
    <w:rsid w:val="0062059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20595"/>
    <w:pPr>
      <w:widowControl w:val="0"/>
      <w:shd w:val="clear" w:color="auto" w:fill="FFFFFF"/>
      <w:spacing w:after="0" w:line="322" w:lineRule="exact"/>
      <w:ind w:hanging="360"/>
      <w:jc w:val="center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6">
    <w:name w:val="Основной текст6"/>
    <w:basedOn w:val="a"/>
    <w:link w:val="a4"/>
    <w:rsid w:val="00620595"/>
    <w:pPr>
      <w:widowControl w:val="0"/>
      <w:shd w:val="clear" w:color="auto" w:fill="FFFFFF"/>
      <w:spacing w:before="600" w:after="0" w:line="322" w:lineRule="exact"/>
      <w:ind w:hanging="360"/>
    </w:pPr>
    <w:rPr>
      <w:rFonts w:ascii="Times New Roman" w:eastAsia="Times New Roman" w:hAnsi="Times New Roman" w:cs="Times New Roman"/>
      <w:spacing w:val="1"/>
      <w:lang w:eastAsia="en-US"/>
    </w:rPr>
  </w:style>
  <w:style w:type="character" w:customStyle="1" w:styleId="21">
    <w:name w:val="Подпись к картинке (2)_"/>
    <w:basedOn w:val="a0"/>
    <w:link w:val="22"/>
    <w:rsid w:val="00620595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620595"/>
    <w:pPr>
      <w:widowControl w:val="0"/>
      <w:shd w:val="clear" w:color="auto" w:fill="FFFFFF"/>
      <w:spacing w:after="0" w:line="322" w:lineRule="exact"/>
      <w:ind w:hanging="360"/>
    </w:pPr>
    <w:rPr>
      <w:rFonts w:ascii="Times New Roman" w:eastAsia="Times New Roman" w:hAnsi="Times New Roman" w:cs="Times New Roman"/>
      <w:spacing w:val="1"/>
      <w:lang w:eastAsia="en-US"/>
    </w:rPr>
  </w:style>
  <w:style w:type="character" w:customStyle="1" w:styleId="1">
    <w:name w:val="Основной текст1"/>
    <w:basedOn w:val="a4"/>
    <w:rsid w:val="006205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link w:val="24"/>
    <w:rsid w:val="00F11A3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F11A32"/>
    <w:pPr>
      <w:widowControl w:val="0"/>
      <w:shd w:val="clear" w:color="auto" w:fill="FFFFFF"/>
      <w:spacing w:before="300" w:after="0" w:line="322" w:lineRule="exact"/>
      <w:jc w:val="both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3">
    <w:name w:val="Основной текст (3)_"/>
    <w:basedOn w:val="a0"/>
    <w:link w:val="30"/>
    <w:rsid w:val="00F11A32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11A32"/>
    <w:pPr>
      <w:widowControl w:val="0"/>
      <w:shd w:val="clear" w:color="auto" w:fill="FFFFFF"/>
      <w:spacing w:after="120" w:line="264" w:lineRule="exact"/>
    </w:pPr>
    <w:rPr>
      <w:rFonts w:ascii="Times New Roman" w:eastAsia="Times New Roman" w:hAnsi="Times New Roman" w:cs="Times New Roman"/>
      <w:b/>
      <w:bCs/>
      <w:spacing w:val="1"/>
      <w:sz w:val="16"/>
      <w:szCs w:val="16"/>
      <w:lang w:eastAsia="en-US"/>
    </w:rPr>
  </w:style>
  <w:style w:type="character" w:customStyle="1" w:styleId="25">
    <w:name w:val="Основной текст2"/>
    <w:basedOn w:val="a4"/>
    <w:rsid w:val="00F11A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F11A32"/>
    <w:rPr>
      <w:rFonts w:ascii="Times New Roman" w:eastAsia="Times New Roman" w:hAnsi="Times New Roman" w:cs="Times New Roman"/>
      <w:b/>
      <w:bCs/>
      <w:i/>
      <w:iCs/>
      <w:smallCaps w:val="0"/>
      <w:strike w:val="0"/>
      <w:spacing w:val="-2"/>
      <w:sz w:val="26"/>
      <w:szCs w:val="26"/>
      <w:u w:val="none"/>
    </w:rPr>
  </w:style>
  <w:style w:type="character" w:customStyle="1" w:styleId="40">
    <w:name w:val="Основной текст (4)"/>
    <w:basedOn w:val="4"/>
    <w:rsid w:val="00F11A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Основной текст + Курсив"/>
    <w:basedOn w:val="a4"/>
    <w:rsid w:val="00F11A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3"/>
    <w:basedOn w:val="a4"/>
    <w:rsid w:val="00F11A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11A32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11A32"/>
    <w:pPr>
      <w:widowControl w:val="0"/>
      <w:shd w:val="clear" w:color="auto" w:fill="FFFFFF"/>
      <w:spacing w:after="1380" w:line="259" w:lineRule="exact"/>
      <w:ind w:hanging="440"/>
    </w:pPr>
    <w:rPr>
      <w:rFonts w:ascii="Times New Roman" w:eastAsia="Times New Roman" w:hAnsi="Times New Roman" w:cs="Times New Roman"/>
      <w:spacing w:val="2"/>
      <w:sz w:val="21"/>
      <w:szCs w:val="21"/>
      <w:lang w:eastAsia="en-US"/>
    </w:rPr>
  </w:style>
  <w:style w:type="character" w:customStyle="1" w:styleId="105pt0pt">
    <w:name w:val="Основной текст + 10;5 pt;Интервал 0 pt"/>
    <w:basedOn w:val="a4"/>
    <w:rsid w:val="006249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6018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8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0525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F5E3E"/>
    <w:pPr>
      <w:ind w:left="720"/>
      <w:contextualSpacing/>
    </w:pPr>
  </w:style>
  <w:style w:type="paragraph" w:styleId="aa">
    <w:name w:val="footer"/>
    <w:basedOn w:val="a"/>
    <w:link w:val="ab"/>
    <w:rsid w:val="008204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820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rsid w:val="000C7B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3">
    <w:name w:val="Основной текст 3 Знак"/>
    <w:basedOn w:val="a0"/>
    <w:link w:val="32"/>
    <w:rsid w:val="000C7BA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8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5" Type="http://schemas.openxmlformats.org/officeDocument/2006/relationships/settings" Target="settings.xml"/><Relationship Id="rId10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eg"/><Relationship Id="rId5" Type="http://schemas.openxmlformats.org/officeDocument/2006/relationships/package" Target="../embeddings/_____Microsoft_Excel1.xlsx"/><Relationship Id="rId4" Type="http://schemas.openxmlformats.org/officeDocument/2006/relationships/image" Target="../media/image4.jp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image" Target="../media/image6.jpg"/><Relationship Id="rId1" Type="http://schemas.openxmlformats.org/officeDocument/2006/relationships/image" Target="../media/image5.jpg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9.jpeg"/><Relationship Id="rId1" Type="http://schemas.openxmlformats.org/officeDocument/2006/relationships/image" Target="../media/image8.jpeg"/><Relationship Id="rId6" Type="http://schemas.openxmlformats.org/officeDocument/2006/relationships/package" Target="../embeddings/_____Microsoft_Excel3.xlsx"/><Relationship Id="rId5" Type="http://schemas.openxmlformats.org/officeDocument/2006/relationships/image" Target="../media/image11.jpg"/><Relationship Id="rId4" Type="http://schemas.openxmlformats.org/officeDocument/2006/relationships/image" Target="../media/image10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openxmlformats.org/officeDocument/2006/relationships/image" Target="../media/image13.jpg"/><Relationship Id="rId1" Type="http://schemas.openxmlformats.org/officeDocument/2006/relationships/image" Target="../media/image12.jpg"/><Relationship Id="rId5" Type="http://schemas.openxmlformats.org/officeDocument/2006/relationships/package" Target="../embeddings/_____Microsoft_Excel4.xlsx"/><Relationship Id="rId4" Type="http://schemas.openxmlformats.org/officeDocument/2006/relationships/image" Target="../media/image14.jp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openxmlformats.org/officeDocument/2006/relationships/image" Target="../media/image15.jpg"/><Relationship Id="rId1" Type="http://schemas.openxmlformats.org/officeDocument/2006/relationships/image" Target="../media/image12.jpg"/><Relationship Id="rId5" Type="http://schemas.openxmlformats.org/officeDocument/2006/relationships/package" Target="../embeddings/_____Microsoft_Excel5.xlsx"/><Relationship Id="rId4" Type="http://schemas.openxmlformats.org/officeDocument/2006/relationships/image" Target="../media/image16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5">
            <a:lumMod val="60000"/>
            <a:lumOff val="40000"/>
          </a:schemeClr>
        </a:solidFill>
      </c:spPr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chemeClr val="accent6">
                  <a:lumMod val="40000"/>
                  <a:lumOff val="60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дети-сироты</c:v>
                </c:pt>
                <c:pt idx="1">
                  <c:v>дети полусироты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4</c:v>
                </c:pt>
                <c:pt idx="1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3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FFFF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дети-сироты</c:v>
                </c:pt>
                <c:pt idx="1">
                  <c:v>дети полусироты</c:v>
                </c:pt>
              </c:strCache>
            </c:strRef>
          </c:cat>
          <c:val>
            <c:numRef>
              <c:f>Лист1!$C$2:$C$3</c:f>
              <c:numCache>
                <c:formatCode>0</c:formatCode>
                <c:ptCount val="2"/>
                <c:pt idx="0">
                  <c:v>4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48116352"/>
        <c:axId val="248117888"/>
        <c:axId val="248057344"/>
      </c:bar3DChart>
      <c:catAx>
        <c:axId val="24811635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248117888"/>
        <c:crossesAt val="0"/>
        <c:auto val="1"/>
        <c:lblAlgn val="ctr"/>
        <c:lblOffset val="100"/>
        <c:noMultiLvlLbl val="0"/>
      </c:catAx>
      <c:valAx>
        <c:axId val="248117888"/>
        <c:scaling>
          <c:orientation val="minMax"/>
        </c:scaling>
        <c:delete val="0"/>
        <c:axPos val="l"/>
        <c:majorGridlines>
          <c:spPr>
            <a:ln w="28575"/>
          </c:spPr>
        </c:majorGridlines>
        <c:numFmt formatCode="0" sourceLinked="1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248116352"/>
        <c:crosses val="autoZero"/>
        <c:crossBetween val="between"/>
      </c:valAx>
      <c:serAx>
        <c:axId val="2480573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rgbClr val="FFFF00"/>
          </a:solidFill>
        </c:spPr>
        <c:crossAx val="248117888"/>
        <c:crosses val="autoZero"/>
      </c:serAx>
    </c:plotArea>
    <c:legend>
      <c:legendPos val="r"/>
      <c:overlay val="0"/>
      <c:spPr>
        <a:solidFill>
          <a:schemeClr val="accent6">
            <a:lumMod val="40000"/>
            <a:lumOff val="60000"/>
          </a:schemeClr>
        </a:solidFill>
      </c:spPr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4">
        <a:extLst>
          <a:ext uri="{28A0092B-C50C-407E-A947-70E740481C1C}">
            <a14:useLocalDpi xmlns:a14="http://schemas.microsoft.com/office/drawing/2010/main" val="0"/>
          </a:ext>
        </a:extLst>
      </a:blip>
      <a:srcRect/>
      <a:stretch>
        <a:fillRect/>
      </a:stretch>
    </a:blipFill>
  </c:spPr>
  <c:externalData r:id="rId5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5">
            <a:lumMod val="60000"/>
            <a:lumOff val="40000"/>
          </a:schemeClr>
        </a:solidFill>
      </c:spPr>
    </c:floor>
    <c:sideWall>
      <c:thickness val="0"/>
      <c:spPr>
        <a:solidFill>
          <a:schemeClr val="accent3">
            <a:lumMod val="60000"/>
            <a:lumOff val="40000"/>
          </a:schemeClr>
        </a:solidFill>
      </c:spPr>
    </c:sideWall>
    <c:backWall>
      <c:thickness val="0"/>
      <c:spPr>
        <a:solidFill>
          <a:schemeClr val="accent3">
            <a:lumMod val="60000"/>
            <a:lumOff val="40000"/>
          </a:schemeClr>
        </a:solidFill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chemeClr val="accent6">
                  <a:lumMod val="40000"/>
                  <a:lumOff val="60000"/>
                </a:scheme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д/неп.сем</c:v>
                </c:pt>
                <c:pt idx="1">
                  <c:v>д/ин-д</c:v>
                </c:pt>
                <c:pt idx="2">
                  <c:v>р/ин-д</c:v>
                </c:pt>
                <c:pt idx="3">
                  <c:v>д/ин-д/дом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147</c:v>
                </c:pt>
                <c:pt idx="1">
                  <c:v>4</c:v>
                </c:pt>
                <c:pt idx="2">
                  <c:v>21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FFFF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д/неп.сем</c:v>
                </c:pt>
                <c:pt idx="1">
                  <c:v>д/ин-д</c:v>
                </c:pt>
                <c:pt idx="2">
                  <c:v>р/ин-д</c:v>
                </c:pt>
                <c:pt idx="3">
                  <c:v>д/ин-д/дом</c:v>
                </c:pt>
              </c:strCache>
            </c:strRef>
          </c:cat>
          <c:val>
            <c:numRef>
              <c:f>Лист1!$C$2:$C$5</c:f>
              <c:numCache>
                <c:formatCode>0</c:formatCode>
                <c:ptCount val="4"/>
                <c:pt idx="0">
                  <c:v>132</c:v>
                </c:pt>
                <c:pt idx="1">
                  <c:v>4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81952768"/>
        <c:axId val="381954304"/>
        <c:axId val="381753984"/>
      </c:bar3DChart>
      <c:catAx>
        <c:axId val="38195276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rgbClr val="FFFF00"/>
          </a:solidFill>
        </c:spPr>
        <c:crossAx val="381954304"/>
        <c:crossesAt val="0"/>
        <c:auto val="1"/>
        <c:lblAlgn val="ctr"/>
        <c:lblOffset val="100"/>
        <c:noMultiLvlLbl val="0"/>
      </c:catAx>
      <c:valAx>
        <c:axId val="381954304"/>
        <c:scaling>
          <c:orientation val="minMax"/>
        </c:scaling>
        <c:delete val="0"/>
        <c:axPos val="l"/>
        <c:majorGridlines>
          <c:spPr>
            <a:ln w="28575"/>
          </c:spPr>
        </c:majorGridlines>
        <c:numFmt formatCode="0" sourceLinked="1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1952768"/>
        <c:crosses val="autoZero"/>
        <c:crossBetween val="between"/>
      </c:valAx>
      <c:serAx>
        <c:axId val="38175398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1954304"/>
        <c:crosses val="autoZero"/>
      </c:serAx>
    </c:plotArea>
    <c:legend>
      <c:legendPos val="r"/>
      <c:overlay val="0"/>
      <c:spPr>
        <a:solidFill>
          <a:schemeClr val="accent6">
            <a:lumMod val="40000"/>
            <a:lumOff val="60000"/>
          </a:schemeClr>
        </a:solidFill>
      </c:spPr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3">
        <a:extLst>
          <a:ext uri="{28A0092B-C50C-407E-A947-70E740481C1C}">
            <a14:useLocalDpi xmlns:a14="http://schemas.microsoft.com/office/drawing/2010/main" val="0"/>
          </a:ext>
        </a:extLst>
      </a:blip>
      <a:srcRect/>
      <a:stretch>
        <a:fillRect/>
      </a:stretch>
    </a:blipFill>
  </c:sp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thickness val="0"/>
      <c:spPr>
        <a:blipFill>
          <a:blip xmlns:r="http://schemas.openxmlformats.org/officeDocument/2006/relationships" r:embed="rId2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2"/>
          <a:tile tx="0" ty="0" sx="100000" sy="100000" flip="none" algn="tl"/>
        </a:blipFill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3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малообеспеч</c:v>
                </c:pt>
                <c:pt idx="1">
                  <c:v>многодетн</c:v>
                </c:pt>
                <c:pt idx="2">
                  <c:v>неблагопол</c:v>
                </c:pt>
                <c:pt idx="3">
                  <c:v>трудновоспит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128</c:v>
                </c:pt>
                <c:pt idx="2">
                  <c:v>6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4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малообеспеч</c:v>
                </c:pt>
                <c:pt idx="1">
                  <c:v>многодетн</c:v>
                </c:pt>
                <c:pt idx="2">
                  <c:v>неблагопол</c:v>
                </c:pt>
                <c:pt idx="3">
                  <c:v>трудновоспит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</c:v>
                </c:pt>
                <c:pt idx="1">
                  <c:v>129</c:v>
                </c:pt>
                <c:pt idx="2">
                  <c:v>2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82039168"/>
        <c:axId val="382040704"/>
        <c:axId val="248056000"/>
      </c:bar3DChart>
      <c:catAx>
        <c:axId val="38203916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rgbClr val="FFFF00"/>
          </a:solidFill>
        </c:spPr>
        <c:crossAx val="382040704"/>
        <c:crosses val="autoZero"/>
        <c:auto val="1"/>
        <c:lblAlgn val="ctr"/>
        <c:lblOffset val="100"/>
        <c:noMultiLvlLbl val="0"/>
      </c:catAx>
      <c:valAx>
        <c:axId val="38204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solidFill>
            <a:schemeClr val="accent6">
              <a:lumMod val="60000"/>
              <a:lumOff val="40000"/>
            </a:schemeClr>
          </a:solidFill>
          <a:ln w="38100" cap="flat" cmpd="sng" algn="ctr">
            <a:solidFill>
              <a:schemeClr val="accent5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txPr>
          <a:bodyPr/>
          <a:lstStyle/>
          <a:p>
            <a:pPr>
              <a:defRPr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2039168"/>
        <c:crosses val="autoZero"/>
        <c:crossBetween val="between"/>
      </c:valAx>
      <c:serAx>
        <c:axId val="24805600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rgbClr val="FFFF00"/>
          </a:solidFill>
        </c:spPr>
        <c:crossAx val="382040704"/>
        <c:crosses val="autoZero"/>
      </c:serAx>
    </c:plotArea>
    <c:legend>
      <c:legendPos val="r"/>
      <c:overlay val="0"/>
      <c:spPr>
        <a:solidFill>
          <a:srgbClr val="FFFF00"/>
        </a:solidFill>
      </c:spPr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5">
        <a:extLst>
          <a:ext uri="{28A0092B-C50C-407E-A947-70E740481C1C}">
            <a14:useLocalDpi xmlns:a14="http://schemas.microsoft.com/office/drawing/2010/main" val="0"/>
          </a:ext>
        </a:extLst>
      </a:blip>
      <a:srcRect/>
      <a:stretch>
        <a:fillRect/>
      </a:stretch>
    </a:blipFill>
  </c:spPr>
  <c:externalData r:id="rId6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  <c:spPr>
        <a:solidFill>
          <a:schemeClr val="accent6">
            <a:lumMod val="40000"/>
            <a:lumOff val="60000"/>
          </a:schemeClr>
        </a:solidFill>
      </c:spPr>
    </c:floor>
    <c:sideWall>
      <c:thickness val="0"/>
      <c:spPr>
        <a:solidFill>
          <a:schemeClr val="accent4">
            <a:lumMod val="40000"/>
            <a:lumOff val="60000"/>
          </a:schemeClr>
        </a:solidFill>
      </c:spPr>
    </c:sideWall>
    <c:backWall>
      <c:thickness val="0"/>
      <c:spPr>
        <a:solidFill>
          <a:schemeClr val="accent4">
            <a:lumMod val="40000"/>
            <a:lumOff val="60000"/>
          </a:schemeClr>
        </a:solidFill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ВШУ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FFFF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ЦЗД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00B0F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ИДН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3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FF00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85976960"/>
        <c:axId val="385982848"/>
        <c:axId val="382069376"/>
      </c:bar3DChart>
      <c:catAx>
        <c:axId val="38597696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5982848"/>
        <c:crosses val="autoZero"/>
        <c:auto val="1"/>
        <c:lblAlgn val="ctr"/>
        <c:lblOffset val="100"/>
        <c:noMultiLvlLbl val="0"/>
      </c:catAx>
      <c:valAx>
        <c:axId val="385982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5976960"/>
        <c:crosses val="autoZero"/>
        <c:crossBetween val="between"/>
      </c:valAx>
      <c:serAx>
        <c:axId val="38206937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5982848"/>
        <c:crosses val="autoZero"/>
      </c:serAx>
    </c:plotArea>
    <c:legend>
      <c:legendPos val="r"/>
      <c:overlay val="0"/>
      <c:spPr>
        <a:solidFill>
          <a:schemeClr val="accent6">
            <a:lumMod val="40000"/>
            <a:lumOff val="60000"/>
          </a:schemeClr>
        </a:solidFill>
      </c:spPr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4">
        <a:extLst>
          <a:ext uri="{28A0092B-C50C-407E-A947-70E740481C1C}">
            <a14:useLocalDpi xmlns:a14="http://schemas.microsoft.com/office/drawing/2010/main" val="0"/>
          </a:ext>
        </a:extLst>
      </a:blip>
      <a:srcRect/>
      <a:stretch>
        <a:fillRect/>
      </a:stretch>
    </a:blipFill>
  </c:spPr>
  <c:externalData r:id="rId5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  <c:spPr>
        <a:solidFill>
          <a:schemeClr val="accent6">
            <a:lumMod val="40000"/>
            <a:lumOff val="60000"/>
          </a:schemeClr>
        </a:solidFill>
      </c:spPr>
    </c:floor>
    <c:sideWall>
      <c:thickness val="0"/>
      <c:spPr>
        <a:solidFill>
          <a:schemeClr val="accent4">
            <a:lumMod val="40000"/>
            <a:lumOff val="60000"/>
          </a:schemeClr>
        </a:solidFill>
      </c:spPr>
    </c:sideWall>
    <c:backWall>
      <c:thickness val="0"/>
      <c:spPr>
        <a:solidFill>
          <a:schemeClr val="accent4">
            <a:lumMod val="40000"/>
            <a:lumOff val="60000"/>
          </a:schemeClr>
        </a:solidFill>
      </c:spPr>
    </c:backWall>
    <c:plotArea>
      <c:layout>
        <c:manualLayout>
          <c:layoutTarget val="inner"/>
          <c:xMode val="edge"/>
          <c:yMode val="edge"/>
          <c:x val="7.5924281511844688E-2"/>
          <c:y val="6.1527807244734979E-2"/>
          <c:w val="0.50691641099034368"/>
          <c:h val="0.8162376418315322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Чернобыльцы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FFFF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Баткенцы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00B0F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Афганцы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3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dLbls>
            <c:spPr>
              <a:solidFill>
                <a:srgbClr val="FF00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2018-2019</c:v>
                </c:pt>
                <c:pt idx="1">
                  <c:v>2019-2020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89873664"/>
        <c:axId val="389875200"/>
        <c:axId val="382070272"/>
      </c:bar3DChart>
      <c:catAx>
        <c:axId val="38987366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9875200"/>
        <c:crosses val="autoZero"/>
        <c:auto val="1"/>
        <c:lblAlgn val="ctr"/>
        <c:lblOffset val="100"/>
        <c:noMultiLvlLbl val="0"/>
      </c:catAx>
      <c:valAx>
        <c:axId val="38987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9873664"/>
        <c:crosses val="autoZero"/>
        <c:crossBetween val="between"/>
      </c:valAx>
      <c:serAx>
        <c:axId val="38207027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chemeClr val="accent6">
              <a:lumMod val="40000"/>
              <a:lumOff val="60000"/>
            </a:schemeClr>
          </a:solidFill>
        </c:spPr>
        <c:crossAx val="389875200"/>
        <c:crosses val="autoZero"/>
      </c:serAx>
    </c:plotArea>
    <c:legend>
      <c:legendPos val="r"/>
      <c:overlay val="0"/>
      <c:spPr>
        <a:solidFill>
          <a:schemeClr val="accent6">
            <a:lumMod val="40000"/>
            <a:lumOff val="60000"/>
          </a:schemeClr>
        </a:solidFill>
      </c:spPr>
    </c:legend>
    <c:plotVisOnly val="1"/>
    <c:dispBlanksAs val="gap"/>
    <c:showDLblsOverMax val="0"/>
  </c:chart>
  <c:spPr>
    <a:blipFill dpi="0" rotWithShape="1">
      <a:blip xmlns:r="http://schemas.openxmlformats.org/officeDocument/2006/relationships" r:embed="rId4">
        <a:extLst>
          <a:ext uri="{28A0092B-C50C-407E-A947-70E740481C1C}">
            <a14:useLocalDpi xmlns:a14="http://schemas.microsoft.com/office/drawing/2010/main" val="0"/>
          </a:ext>
        </a:extLst>
      </a:blip>
      <a:srcRect/>
      <a:stretch>
        <a:fillRect/>
      </a:stretch>
    </a:blipFill>
  </c:spPr>
  <c:externalData r:id="rId5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E27CB-FA84-442A-9385-5F70F6BF0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2230</Words>
  <Characters>12716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</cp:lastModifiedBy>
  <cp:revision>55</cp:revision>
  <cp:lastPrinted>2019-05-14T04:03:00Z</cp:lastPrinted>
  <dcterms:created xsi:type="dcterms:W3CDTF">2019-05-14T01:17:00Z</dcterms:created>
  <dcterms:modified xsi:type="dcterms:W3CDTF">2020-06-11T10:10:00Z</dcterms:modified>
</cp:coreProperties>
</file>